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EF5" w:rsidRPr="00F71015" w:rsidRDefault="00F76EF5" w:rsidP="00B17F02">
      <w:pPr>
        <w:pStyle w:val="a3"/>
        <w:ind w:leftChars="-1" w:left="-2"/>
        <w:jc w:val="center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招標公告</w:t>
      </w:r>
    </w:p>
    <w:p w:rsidR="001B0DB2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招標單位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CE089B" w:rsidRPr="00F71015">
        <w:rPr>
          <w:rFonts w:ascii="Times New Roman" w:eastAsia="標楷體" w:hAnsi="Times New Roman"/>
          <w:sz w:val="28"/>
          <w:szCs w:val="28"/>
        </w:rPr>
        <w:t xml:space="preserve"> </w:t>
      </w:r>
      <w:proofErr w:type="gramStart"/>
      <w:r w:rsidR="00C71942" w:rsidRPr="00F71015">
        <w:rPr>
          <w:rFonts w:ascii="Times New Roman" w:eastAsia="標楷體" w:hAnsi="Times New Roman"/>
          <w:sz w:val="28"/>
          <w:szCs w:val="28"/>
        </w:rPr>
        <w:t>臺</w:t>
      </w:r>
      <w:proofErr w:type="gramEnd"/>
      <w:r w:rsidRPr="00F71015">
        <w:rPr>
          <w:rFonts w:ascii="Times New Roman" w:eastAsia="標楷體" w:hAnsi="Times New Roman"/>
          <w:sz w:val="28"/>
          <w:szCs w:val="28"/>
        </w:rPr>
        <w:t>鹽實業股份有限公司</w:t>
      </w:r>
      <w:r w:rsidR="001B0DB2">
        <w:rPr>
          <w:rFonts w:ascii="Times New Roman" w:eastAsia="標楷體" w:hAnsi="Times New Roman" w:hint="eastAsia"/>
          <w:sz w:val="28"/>
          <w:szCs w:val="28"/>
        </w:rPr>
        <w:t>七股鹽場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案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    </w:t>
      </w:r>
      <w:r w:rsidRPr="00F71015">
        <w:rPr>
          <w:rFonts w:ascii="Times New Roman" w:eastAsia="標楷體" w:hAnsi="Times New Roman"/>
          <w:sz w:val="28"/>
          <w:szCs w:val="28"/>
        </w:rPr>
        <w:t>號</w:t>
      </w:r>
      <w:r w:rsidRPr="00F71015">
        <w:rPr>
          <w:rFonts w:ascii="Times New Roman" w:eastAsia="標楷體" w:hAnsi="Times New Roman"/>
          <w:sz w:val="28"/>
          <w:szCs w:val="28"/>
        </w:rPr>
        <w:t xml:space="preserve">] </w:t>
      </w:r>
      <w:r w:rsidR="001B0DB2" w:rsidRPr="001B0DB2">
        <w:rPr>
          <w:rFonts w:ascii="Times New Roman" w:eastAsia="標楷體" w:hAnsi="Times New Roman"/>
          <w:sz w:val="28"/>
          <w:szCs w:val="28"/>
        </w:rPr>
        <w:t>115A000</w:t>
      </w:r>
      <w:r w:rsidR="006639D4">
        <w:rPr>
          <w:rFonts w:ascii="Times New Roman" w:eastAsia="標楷體" w:hAnsi="Times New Roman" w:hint="eastAsia"/>
          <w:sz w:val="28"/>
          <w:szCs w:val="28"/>
        </w:rPr>
        <w:t>3</w:t>
      </w:r>
    </w:p>
    <w:p w:rsidR="006639D4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標的名稱</w:t>
      </w:r>
      <w:r w:rsidRPr="00F71015">
        <w:rPr>
          <w:rFonts w:ascii="Times New Roman" w:eastAsia="標楷體" w:hAnsi="Times New Roman"/>
          <w:sz w:val="28"/>
          <w:szCs w:val="28"/>
        </w:rPr>
        <w:t xml:space="preserve">] </w:t>
      </w:r>
      <w:r w:rsidR="006639D4" w:rsidRPr="006639D4">
        <w:rPr>
          <w:rFonts w:ascii="Times New Roman" w:eastAsia="標楷體" w:hAnsi="Times New Roman" w:hint="eastAsia"/>
          <w:sz w:val="28"/>
          <w:szCs w:val="28"/>
        </w:rPr>
        <w:t>良緣塘西面南岸護坡工程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標的分類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CE089B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="001B0DB2">
        <w:rPr>
          <w:rFonts w:ascii="Times New Roman" w:eastAsia="標楷體" w:hAnsi="Times New Roman" w:hint="eastAsia"/>
          <w:sz w:val="28"/>
          <w:szCs w:val="28"/>
        </w:rPr>
        <w:t>工程</w:t>
      </w:r>
      <w:r w:rsidR="00CE089B" w:rsidRPr="00F71015">
        <w:rPr>
          <w:rFonts w:ascii="Times New Roman" w:eastAsia="標楷體" w:hAnsi="Times New Roman"/>
          <w:sz w:val="28"/>
          <w:szCs w:val="28"/>
        </w:rPr>
        <w:t>類</w:t>
      </w:r>
    </w:p>
    <w:p w:rsidR="00C71942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招標方式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CE089B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="001B0DB2">
        <w:rPr>
          <w:rFonts w:ascii="Times New Roman" w:eastAsia="標楷體" w:hAnsi="Times New Roman" w:hint="eastAsia"/>
          <w:sz w:val="28"/>
          <w:szCs w:val="28"/>
        </w:rPr>
        <w:t>公開</w:t>
      </w:r>
      <w:r w:rsidR="00CE089B" w:rsidRPr="00F71015">
        <w:rPr>
          <w:rFonts w:ascii="Times New Roman" w:eastAsia="標楷體" w:hAnsi="Times New Roman"/>
          <w:sz w:val="28"/>
          <w:szCs w:val="28"/>
        </w:rPr>
        <w:t>招標</w:t>
      </w:r>
    </w:p>
    <w:p w:rsidR="00A954E8" w:rsidRDefault="00C71942" w:rsidP="00F71015">
      <w:pPr>
        <w:pStyle w:val="a3"/>
        <w:spacing w:beforeLines="20" w:before="72" w:line="36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金額範圍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F76EF5" w:rsidRPr="00F71015">
        <w:rPr>
          <w:rFonts w:ascii="Times New Roman" w:eastAsia="標楷體" w:hAnsi="Times New Roman"/>
          <w:sz w:val="28"/>
          <w:szCs w:val="28"/>
        </w:rPr>
        <w:t>新</w:t>
      </w:r>
      <w:r w:rsidRPr="00F71015">
        <w:rPr>
          <w:rFonts w:ascii="Times New Roman" w:eastAsia="標楷體" w:hAnsi="Times New Roman"/>
          <w:sz w:val="28"/>
          <w:szCs w:val="28"/>
        </w:rPr>
        <w:t>臺</w:t>
      </w:r>
      <w:r w:rsidR="00F76EF5" w:rsidRPr="00F71015">
        <w:rPr>
          <w:rFonts w:ascii="Times New Roman" w:eastAsia="標楷體" w:hAnsi="Times New Roman"/>
          <w:sz w:val="28"/>
          <w:szCs w:val="28"/>
        </w:rPr>
        <w:t>幣</w:t>
      </w:r>
      <w:proofErr w:type="gramStart"/>
      <w:r w:rsidR="00A954E8" w:rsidRPr="0038666B">
        <w:rPr>
          <w:rFonts w:ascii="標楷體" w:eastAsia="標楷體" w:hAnsi="標楷體" w:hint="eastAsia"/>
          <w:color w:val="000000" w:themeColor="text1"/>
          <w:sz w:val="28"/>
        </w:rPr>
        <w:t>一</w:t>
      </w:r>
      <w:proofErr w:type="gramEnd"/>
      <w:r w:rsidR="00A954E8" w:rsidRPr="0038666B">
        <w:rPr>
          <w:rFonts w:ascii="標楷體" w:eastAsia="標楷體" w:hAnsi="標楷體" w:hint="eastAsia"/>
          <w:color w:val="000000" w:themeColor="text1"/>
          <w:sz w:val="28"/>
        </w:rPr>
        <w:t>百萬元以上未達五百萬元之採購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開標日期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="00A954E8">
        <w:rPr>
          <w:rFonts w:ascii="Times New Roman" w:eastAsia="標楷體" w:hAnsi="Times New Roman" w:hint="eastAsia"/>
          <w:sz w:val="28"/>
          <w:szCs w:val="28"/>
        </w:rPr>
        <w:t>115</w:t>
      </w:r>
      <w:r w:rsidRPr="00F71015">
        <w:rPr>
          <w:rFonts w:ascii="Times New Roman" w:eastAsia="標楷體" w:hAnsi="Times New Roman"/>
          <w:sz w:val="28"/>
          <w:szCs w:val="28"/>
        </w:rPr>
        <w:t>年</w:t>
      </w:r>
      <w:r w:rsidR="00A954E8">
        <w:rPr>
          <w:rFonts w:ascii="Times New Roman" w:eastAsia="標楷體" w:hAnsi="Times New Roman" w:hint="eastAsia"/>
          <w:sz w:val="28"/>
          <w:szCs w:val="28"/>
        </w:rPr>
        <w:t>10</w:t>
      </w:r>
      <w:r w:rsidRPr="00F71015">
        <w:rPr>
          <w:rFonts w:ascii="Times New Roman" w:eastAsia="標楷體" w:hAnsi="Times New Roman"/>
          <w:sz w:val="28"/>
          <w:szCs w:val="28"/>
        </w:rPr>
        <w:t>月</w:t>
      </w:r>
      <w:r w:rsidR="00A954E8">
        <w:rPr>
          <w:rFonts w:ascii="Times New Roman" w:eastAsia="標楷體" w:hAnsi="Times New Roman" w:hint="eastAsia"/>
          <w:sz w:val="28"/>
          <w:szCs w:val="28"/>
        </w:rPr>
        <w:t>19</w:t>
      </w:r>
      <w:r w:rsidRPr="00F71015">
        <w:rPr>
          <w:rFonts w:ascii="Times New Roman" w:eastAsia="標楷體" w:hAnsi="Times New Roman"/>
          <w:sz w:val="28"/>
          <w:szCs w:val="28"/>
        </w:rPr>
        <w:t>日</w:t>
      </w:r>
      <w:r w:rsidR="00A954E8">
        <w:rPr>
          <w:rFonts w:ascii="Times New Roman" w:eastAsia="標楷體" w:hAnsi="Times New Roman" w:hint="eastAsia"/>
          <w:sz w:val="28"/>
          <w:szCs w:val="28"/>
        </w:rPr>
        <w:t>11</w:t>
      </w:r>
      <w:r w:rsidRPr="00F71015">
        <w:rPr>
          <w:rFonts w:ascii="Times New Roman" w:eastAsia="標楷體" w:hAnsi="Times New Roman"/>
          <w:sz w:val="28"/>
          <w:szCs w:val="28"/>
        </w:rPr>
        <w:t>時</w:t>
      </w:r>
      <w:r w:rsidR="00A954E8">
        <w:rPr>
          <w:rFonts w:ascii="Times New Roman" w:eastAsia="標楷體" w:hAnsi="Times New Roman" w:hint="eastAsia"/>
          <w:sz w:val="28"/>
          <w:szCs w:val="28"/>
        </w:rPr>
        <w:t>00</w:t>
      </w:r>
      <w:r w:rsidRPr="00F71015">
        <w:rPr>
          <w:rFonts w:ascii="Times New Roman" w:eastAsia="標楷體" w:hAnsi="Times New Roman"/>
          <w:sz w:val="28"/>
          <w:szCs w:val="28"/>
        </w:rPr>
        <w:t>分</w:t>
      </w:r>
    </w:p>
    <w:p w:rsidR="00F76EF5" w:rsidRPr="00F71015" w:rsidRDefault="00F76EF5" w:rsidP="00F71015">
      <w:pPr>
        <w:pStyle w:val="a3"/>
        <w:spacing w:beforeLines="20" w:before="72" w:line="360" w:lineRule="exact"/>
        <w:ind w:left="1680" w:hangingChars="600" w:hanging="1680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等</w:t>
      </w:r>
      <w:r w:rsidR="00C71942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Pr="00F71015">
        <w:rPr>
          <w:rFonts w:ascii="Times New Roman" w:eastAsia="標楷體" w:hAnsi="Times New Roman"/>
          <w:sz w:val="28"/>
          <w:szCs w:val="28"/>
        </w:rPr>
        <w:t>標</w:t>
      </w:r>
      <w:r w:rsidR="00C71942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Pr="00F71015">
        <w:rPr>
          <w:rFonts w:ascii="Times New Roman" w:eastAsia="標楷體" w:hAnsi="Times New Roman"/>
          <w:sz w:val="28"/>
          <w:szCs w:val="28"/>
        </w:rPr>
        <w:t>期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C71942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="00F7101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即日起</w:t>
      </w:r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至</w:t>
      </w:r>
      <w:r w:rsidR="00A954E8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115</w:t>
      </w:r>
      <w:r w:rsidRPr="00F71015">
        <w:rPr>
          <w:rFonts w:ascii="Times New Roman" w:eastAsia="標楷體" w:hAnsi="Times New Roman"/>
          <w:sz w:val="28"/>
          <w:szCs w:val="28"/>
        </w:rPr>
        <w:t>年</w:t>
      </w:r>
      <w:r w:rsidR="00A954E8">
        <w:rPr>
          <w:rFonts w:ascii="Times New Roman" w:eastAsia="標楷體" w:hAnsi="Times New Roman" w:hint="eastAsia"/>
          <w:sz w:val="28"/>
          <w:szCs w:val="28"/>
        </w:rPr>
        <w:t>10</w:t>
      </w:r>
      <w:r w:rsidRPr="00F71015">
        <w:rPr>
          <w:rFonts w:ascii="Times New Roman" w:eastAsia="標楷體" w:hAnsi="Times New Roman"/>
          <w:sz w:val="28"/>
          <w:szCs w:val="28"/>
        </w:rPr>
        <w:t>月</w:t>
      </w:r>
      <w:r w:rsidR="00A954E8">
        <w:rPr>
          <w:rFonts w:ascii="Times New Roman" w:eastAsia="標楷體" w:hAnsi="Times New Roman" w:hint="eastAsia"/>
          <w:sz w:val="28"/>
          <w:szCs w:val="28"/>
        </w:rPr>
        <w:t>19</w:t>
      </w:r>
      <w:r w:rsidRPr="00F71015">
        <w:rPr>
          <w:rFonts w:ascii="Times New Roman" w:eastAsia="標楷體" w:hAnsi="Times New Roman"/>
          <w:sz w:val="28"/>
          <w:szCs w:val="28"/>
        </w:rPr>
        <w:t>日</w:t>
      </w:r>
      <w:r w:rsidR="00A954E8">
        <w:rPr>
          <w:rFonts w:ascii="Times New Roman" w:eastAsia="標楷體" w:hAnsi="Times New Roman" w:hint="eastAsia"/>
          <w:sz w:val="28"/>
          <w:szCs w:val="28"/>
        </w:rPr>
        <w:t>09</w:t>
      </w:r>
      <w:r w:rsidRPr="00F71015">
        <w:rPr>
          <w:rFonts w:ascii="Times New Roman" w:eastAsia="標楷體" w:hAnsi="Times New Roman"/>
          <w:sz w:val="28"/>
          <w:szCs w:val="28"/>
        </w:rPr>
        <w:t>時</w:t>
      </w:r>
      <w:r w:rsidR="00A954E8">
        <w:rPr>
          <w:rFonts w:ascii="Times New Roman" w:eastAsia="標楷體" w:hAnsi="Times New Roman" w:hint="eastAsia"/>
          <w:sz w:val="28"/>
          <w:szCs w:val="28"/>
        </w:rPr>
        <w:t>00</w:t>
      </w:r>
      <w:bookmarkStart w:id="0" w:name="_GoBack"/>
      <w:bookmarkEnd w:id="0"/>
      <w:r w:rsidRPr="00F71015">
        <w:rPr>
          <w:rFonts w:ascii="Times New Roman" w:eastAsia="標楷體" w:hAnsi="Times New Roman"/>
          <w:sz w:val="28"/>
          <w:szCs w:val="28"/>
        </w:rPr>
        <w:t>分止（以送達本公司時間為憑</w:t>
      </w:r>
      <w:r w:rsidRPr="00F71015">
        <w:rPr>
          <w:rFonts w:ascii="Times New Roman" w:eastAsia="標楷體" w:hAnsi="Times New Roman"/>
          <w:sz w:val="28"/>
          <w:szCs w:val="28"/>
        </w:rPr>
        <w:t xml:space="preserve">) </w:t>
      </w:r>
    </w:p>
    <w:p w:rsidR="00C71942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商議程序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CE089B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Pr="00F71015">
        <w:rPr>
          <w:rFonts w:ascii="Times New Roman" w:eastAsia="標楷體" w:hAnsi="Times New Roman"/>
          <w:sz w:val="28"/>
          <w:szCs w:val="28"/>
        </w:rPr>
        <w:t>無</w:t>
      </w:r>
      <w:r w:rsidRPr="00F71015">
        <w:rPr>
          <w:rFonts w:ascii="Times New Roman" w:eastAsia="標楷體" w:hAnsi="Times New Roman"/>
          <w:sz w:val="28"/>
          <w:szCs w:val="28"/>
        </w:rPr>
        <w:t xml:space="preserve">                 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投標語文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CE089B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Pr="00F71015">
        <w:rPr>
          <w:rFonts w:ascii="Times New Roman" w:eastAsia="標楷體" w:hAnsi="Times New Roman"/>
          <w:sz w:val="28"/>
          <w:szCs w:val="28"/>
        </w:rPr>
        <w:t>中文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="005F5E86">
        <w:rPr>
          <w:rFonts w:ascii="Times New Roman" w:eastAsia="標楷體" w:hAnsi="Times New Roman" w:hint="eastAsia"/>
          <w:sz w:val="28"/>
          <w:szCs w:val="28"/>
        </w:rPr>
        <w:t>契</w:t>
      </w:r>
      <w:r w:rsidRPr="00F71015">
        <w:rPr>
          <w:rFonts w:ascii="Times New Roman" w:eastAsia="標楷體" w:hAnsi="Times New Roman"/>
          <w:sz w:val="28"/>
          <w:szCs w:val="28"/>
        </w:rPr>
        <w:t>約</w:t>
      </w:r>
      <w:r w:rsidR="005F5E86">
        <w:rPr>
          <w:rFonts w:ascii="Times New Roman" w:eastAsia="標楷體" w:hAnsi="Times New Roman"/>
          <w:sz w:val="28"/>
          <w:szCs w:val="28"/>
        </w:rPr>
        <w:t>有效</w:t>
      </w:r>
      <w:r w:rsidRPr="00F71015">
        <w:rPr>
          <w:rFonts w:ascii="Times New Roman" w:eastAsia="標楷體" w:hAnsi="Times New Roman"/>
          <w:sz w:val="28"/>
          <w:szCs w:val="28"/>
        </w:rPr>
        <w:t>期</w:t>
      </w:r>
      <w:r w:rsidR="005F5E86">
        <w:rPr>
          <w:rFonts w:ascii="Times New Roman" w:eastAsia="標楷體" w:hAnsi="Times New Roman"/>
          <w:sz w:val="28"/>
          <w:szCs w:val="28"/>
        </w:rPr>
        <w:t>間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CE089B" w:rsidRPr="00F71015">
        <w:rPr>
          <w:rFonts w:ascii="Times New Roman" w:eastAsia="標楷體" w:hAnsi="Times New Roman"/>
          <w:sz w:val="28"/>
          <w:szCs w:val="28"/>
        </w:rPr>
        <w:t xml:space="preserve"> 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本案聯絡人</w:t>
      </w:r>
      <w:r w:rsidRPr="00F71015">
        <w:rPr>
          <w:rFonts w:ascii="Times New Roman" w:eastAsia="標楷體" w:hAnsi="Times New Roman"/>
          <w:sz w:val="28"/>
          <w:szCs w:val="28"/>
        </w:rPr>
        <w:t xml:space="preserve">] 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1. </w:t>
      </w:r>
      <w:r w:rsidR="001B0DB2" w:rsidRPr="001B0DB2">
        <w:rPr>
          <w:rFonts w:ascii="Times New Roman" w:eastAsia="標楷體" w:hAnsi="Times New Roman" w:hint="eastAsia"/>
          <w:sz w:val="28"/>
          <w:szCs w:val="28"/>
        </w:rPr>
        <w:t>陳俊華</w:t>
      </w:r>
      <w:r w:rsidR="00953265" w:rsidRPr="00F71015">
        <w:rPr>
          <w:rFonts w:ascii="Times New Roman" w:eastAsia="標楷體" w:hAnsi="Times New Roman"/>
          <w:sz w:val="28"/>
          <w:szCs w:val="28"/>
        </w:rPr>
        <w:t>(</w:t>
      </w:r>
      <w:r w:rsidR="00953265" w:rsidRPr="00F71015">
        <w:rPr>
          <w:rFonts w:ascii="Times New Roman" w:eastAsia="標楷體" w:hAnsi="Times New Roman"/>
          <w:sz w:val="28"/>
          <w:szCs w:val="28"/>
        </w:rPr>
        <w:t>規範說明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)        2. </w:t>
      </w:r>
      <w:r w:rsidR="001B0DB2">
        <w:rPr>
          <w:rFonts w:ascii="Times New Roman" w:eastAsia="標楷體" w:hAnsi="Times New Roman" w:hint="eastAsia"/>
          <w:sz w:val="28"/>
          <w:szCs w:val="28"/>
        </w:rPr>
        <w:t>陳明慎</w:t>
      </w:r>
      <w:r w:rsidR="00953265" w:rsidRPr="00F71015">
        <w:rPr>
          <w:rFonts w:ascii="Times New Roman" w:eastAsia="標楷體" w:hAnsi="Times New Roman"/>
          <w:sz w:val="28"/>
          <w:szCs w:val="28"/>
        </w:rPr>
        <w:t>(</w:t>
      </w:r>
      <w:r w:rsidR="00953265" w:rsidRPr="00F71015">
        <w:rPr>
          <w:rFonts w:ascii="Times New Roman" w:eastAsia="標楷體" w:hAnsi="Times New Roman"/>
          <w:sz w:val="28"/>
          <w:szCs w:val="28"/>
        </w:rPr>
        <w:t>領標</w:t>
      </w:r>
      <w:r w:rsidR="00953265" w:rsidRPr="00F71015">
        <w:rPr>
          <w:rFonts w:ascii="Times New Roman" w:eastAsia="標楷體" w:hAnsi="Times New Roman"/>
          <w:sz w:val="28"/>
          <w:szCs w:val="28"/>
        </w:rPr>
        <w:t>)</w:t>
      </w:r>
    </w:p>
    <w:p w:rsidR="0095326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電</w:t>
      </w:r>
      <w:r w:rsidR="00C71942" w:rsidRPr="00F71015">
        <w:rPr>
          <w:rFonts w:ascii="Times New Roman" w:eastAsia="標楷體" w:hAnsi="Times New Roman"/>
          <w:sz w:val="28"/>
          <w:szCs w:val="28"/>
        </w:rPr>
        <w:t xml:space="preserve">    </w:t>
      </w:r>
      <w:r w:rsidRPr="00F71015">
        <w:rPr>
          <w:rFonts w:ascii="Times New Roman" w:eastAsia="標楷體" w:hAnsi="Times New Roman"/>
          <w:sz w:val="28"/>
          <w:szCs w:val="28"/>
        </w:rPr>
        <w:t>話</w:t>
      </w:r>
      <w:r w:rsidRPr="00F71015">
        <w:rPr>
          <w:rFonts w:ascii="Times New Roman" w:eastAsia="標楷體" w:hAnsi="Times New Roman"/>
          <w:sz w:val="28"/>
          <w:szCs w:val="28"/>
        </w:rPr>
        <w:t xml:space="preserve">]   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1. </w:t>
      </w:r>
      <w:r w:rsidR="001B0DB2" w:rsidRPr="001B0DB2">
        <w:rPr>
          <w:rFonts w:ascii="Times New Roman" w:eastAsia="標楷體" w:hAnsi="Times New Roman" w:hint="eastAsia"/>
          <w:sz w:val="28"/>
          <w:szCs w:val="28"/>
        </w:rPr>
        <w:t>(06)7800512</w:t>
      </w:r>
      <w:r w:rsidR="001B0DB2" w:rsidRPr="001B0DB2">
        <w:rPr>
          <w:rFonts w:ascii="Times New Roman" w:eastAsia="標楷體" w:hAnsi="Times New Roman" w:hint="eastAsia"/>
          <w:sz w:val="28"/>
          <w:szCs w:val="28"/>
        </w:rPr>
        <w:t>轉</w:t>
      </w:r>
      <w:r w:rsidR="001B0DB2" w:rsidRPr="001B0DB2">
        <w:rPr>
          <w:rFonts w:ascii="Times New Roman" w:eastAsia="標楷體" w:hAnsi="Times New Roman" w:hint="eastAsia"/>
          <w:sz w:val="28"/>
          <w:szCs w:val="28"/>
        </w:rPr>
        <w:t>27.</w:t>
      </w:r>
      <w:r w:rsidRPr="00F71015">
        <w:rPr>
          <w:rFonts w:ascii="Times New Roman" w:eastAsia="標楷體" w:hAnsi="Times New Roman"/>
          <w:sz w:val="28"/>
          <w:szCs w:val="28"/>
        </w:rPr>
        <w:t xml:space="preserve">  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       2.</w:t>
      </w:r>
      <w:r w:rsidR="001B0DB2" w:rsidRPr="001B0DB2">
        <w:rPr>
          <w:rFonts w:ascii="Times New Roman" w:eastAsia="標楷體" w:hAnsi="Times New Roman" w:hint="eastAsia"/>
          <w:sz w:val="28"/>
          <w:szCs w:val="28"/>
        </w:rPr>
        <w:t xml:space="preserve"> (06)7800512</w:t>
      </w:r>
      <w:r w:rsidR="001B0DB2" w:rsidRPr="001B0DB2">
        <w:rPr>
          <w:rFonts w:ascii="Times New Roman" w:eastAsia="標楷體" w:hAnsi="Times New Roman" w:hint="eastAsia"/>
          <w:sz w:val="28"/>
          <w:szCs w:val="28"/>
        </w:rPr>
        <w:t>轉</w:t>
      </w:r>
      <w:r w:rsidR="001B0DB2">
        <w:rPr>
          <w:rFonts w:ascii="Times New Roman" w:eastAsia="標楷體" w:hAnsi="Times New Roman" w:hint="eastAsia"/>
          <w:sz w:val="28"/>
          <w:szCs w:val="28"/>
        </w:rPr>
        <w:t>23</w:t>
      </w:r>
      <w:r w:rsidR="001B0DB2" w:rsidRPr="001B0DB2">
        <w:rPr>
          <w:rFonts w:ascii="Times New Roman" w:eastAsia="標楷體" w:hAnsi="Times New Roman" w:hint="eastAsia"/>
          <w:sz w:val="28"/>
          <w:szCs w:val="28"/>
        </w:rPr>
        <w:t>.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電子信箱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   1. </w:t>
      </w:r>
      <w:proofErr w:type="spellStart"/>
      <w:proofErr w:type="gramStart"/>
      <w:r w:rsidR="001B0DB2" w:rsidRPr="001B0DB2">
        <w:rPr>
          <w:rFonts w:ascii="Times New Roman" w:eastAsia="標楷體" w:hAnsi="Times New Roman"/>
          <w:sz w:val="28"/>
          <w:szCs w:val="28"/>
        </w:rPr>
        <w:t>iamppo</w:t>
      </w:r>
      <w:proofErr w:type="spellEnd"/>
      <w:proofErr w:type="gramEnd"/>
      <w:r w:rsidR="001B0DB2" w:rsidRPr="001B0DB2">
        <w:rPr>
          <w:rFonts w:ascii="Times New Roman" w:eastAsia="標楷體" w:hAnsi="Times New Roman"/>
          <w:sz w:val="28"/>
          <w:szCs w:val="28"/>
        </w:rPr>
        <w:t xml:space="preserve"> 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@tybio.com.tw     2. </w:t>
      </w:r>
      <w:r w:rsidR="00742631" w:rsidRPr="00742631">
        <w:rPr>
          <w:rFonts w:ascii="Times New Roman" w:eastAsia="標楷體" w:hAnsi="Times New Roman"/>
          <w:sz w:val="28"/>
          <w:szCs w:val="28"/>
        </w:rPr>
        <w:t>tsi0706</w:t>
      </w:r>
      <w:r w:rsidR="00953265" w:rsidRPr="00F71015">
        <w:rPr>
          <w:rFonts w:ascii="Times New Roman" w:eastAsia="標楷體" w:hAnsi="Times New Roman"/>
          <w:sz w:val="28"/>
          <w:szCs w:val="28"/>
        </w:rPr>
        <w:t>@tybio.com.tw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履約地點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742631" w:rsidRPr="00742631">
        <w:rPr>
          <w:rFonts w:hint="eastAsia"/>
        </w:rPr>
        <w:t xml:space="preserve"> </w:t>
      </w:r>
      <w:proofErr w:type="gramStart"/>
      <w:r w:rsidR="00742631" w:rsidRPr="00742631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="00742631" w:rsidRPr="00742631">
        <w:rPr>
          <w:rFonts w:ascii="Times New Roman" w:eastAsia="標楷體" w:hAnsi="Times New Roman" w:hint="eastAsia"/>
          <w:sz w:val="28"/>
          <w:szCs w:val="28"/>
        </w:rPr>
        <w:t>南市七股區鹽</w:t>
      </w:r>
      <w:proofErr w:type="gramStart"/>
      <w:r w:rsidR="00742631" w:rsidRPr="00742631">
        <w:rPr>
          <w:rFonts w:ascii="Times New Roman" w:eastAsia="標楷體" w:hAnsi="Times New Roman" w:hint="eastAsia"/>
          <w:sz w:val="28"/>
          <w:szCs w:val="28"/>
        </w:rPr>
        <w:t>埕</w:t>
      </w:r>
      <w:proofErr w:type="gramEnd"/>
      <w:r w:rsidR="00742631" w:rsidRPr="00742631">
        <w:rPr>
          <w:rFonts w:ascii="Times New Roman" w:eastAsia="標楷體" w:hAnsi="Times New Roman" w:hint="eastAsia"/>
          <w:sz w:val="28"/>
          <w:szCs w:val="28"/>
        </w:rPr>
        <w:t>里</w:t>
      </w:r>
      <w:r w:rsidR="00742631" w:rsidRPr="00742631">
        <w:rPr>
          <w:rFonts w:ascii="Times New Roman" w:eastAsia="標楷體" w:hAnsi="Times New Roman" w:hint="eastAsia"/>
          <w:sz w:val="28"/>
          <w:szCs w:val="28"/>
        </w:rPr>
        <w:t>66</w:t>
      </w:r>
      <w:r w:rsidR="00742631" w:rsidRPr="00742631">
        <w:rPr>
          <w:rFonts w:ascii="Times New Roman" w:eastAsia="標楷體" w:hAnsi="Times New Roman" w:hint="eastAsia"/>
          <w:sz w:val="28"/>
          <w:szCs w:val="28"/>
        </w:rPr>
        <w:t>號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廠商資格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Pr="00F71015">
        <w:rPr>
          <w:rFonts w:ascii="Times New Roman" w:eastAsia="標楷體" w:hAnsi="Times New Roman"/>
          <w:sz w:val="28"/>
          <w:szCs w:val="28"/>
        </w:rPr>
        <w:t>投標廠商須</w:t>
      </w:r>
      <w:r w:rsidR="00953265" w:rsidRPr="00F71015">
        <w:rPr>
          <w:rFonts w:ascii="Times New Roman" w:eastAsia="標楷體" w:hAnsi="Times New Roman"/>
          <w:sz w:val="28"/>
          <w:szCs w:val="28"/>
        </w:rPr>
        <w:t>檢附下列各項證明文件：</w:t>
      </w:r>
    </w:p>
    <w:p w:rsidR="00F76EF5" w:rsidRPr="00F71015" w:rsidRDefault="00F71015" w:rsidP="00F71015">
      <w:pPr>
        <w:pStyle w:val="a3"/>
        <w:numPr>
          <w:ilvl w:val="0"/>
          <w:numId w:val="10"/>
        </w:numPr>
        <w:spacing w:line="360" w:lineRule="exact"/>
        <w:ind w:left="1246" w:hanging="567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F76EF5" w:rsidRPr="00F71015">
        <w:rPr>
          <w:rFonts w:ascii="Times New Roman" w:eastAsia="標楷體" w:hAnsi="Times New Roman"/>
          <w:sz w:val="28"/>
          <w:szCs w:val="28"/>
        </w:rPr>
        <w:t>公司登記或商業登記證明文件</w:t>
      </w:r>
    </w:p>
    <w:p w:rsidR="00953265" w:rsidRPr="00F71015" w:rsidRDefault="00F71015" w:rsidP="00F71015">
      <w:pPr>
        <w:pStyle w:val="a3"/>
        <w:numPr>
          <w:ilvl w:val="0"/>
          <w:numId w:val="10"/>
        </w:numPr>
        <w:spacing w:line="360" w:lineRule="exact"/>
        <w:ind w:left="1246" w:hanging="567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953265" w:rsidRPr="00F71015">
        <w:rPr>
          <w:rFonts w:ascii="Times New Roman" w:eastAsia="標楷體" w:hAnsi="Times New Roman"/>
          <w:sz w:val="28"/>
          <w:szCs w:val="28"/>
        </w:rPr>
        <w:t>營業人銷售額與稅額申報書</w:t>
      </w:r>
      <w:r w:rsidR="00953265" w:rsidRPr="00F71015">
        <w:rPr>
          <w:rFonts w:ascii="Times New Roman" w:eastAsia="標楷體" w:hAnsi="Times New Roman"/>
          <w:sz w:val="28"/>
          <w:szCs w:val="28"/>
        </w:rPr>
        <w:t>-(</w:t>
      </w:r>
      <w:r w:rsidR="00953265" w:rsidRPr="00F71015">
        <w:rPr>
          <w:rFonts w:ascii="Times New Roman" w:eastAsia="標楷體" w:hAnsi="Times New Roman"/>
          <w:sz w:val="28"/>
          <w:szCs w:val="28"/>
        </w:rPr>
        <w:t>主管</w:t>
      </w:r>
      <w:proofErr w:type="gramStart"/>
      <w:r w:rsidR="00953265" w:rsidRPr="00F71015">
        <w:rPr>
          <w:rFonts w:ascii="Times New Roman" w:eastAsia="標楷體" w:hAnsi="Times New Roman"/>
          <w:sz w:val="28"/>
          <w:szCs w:val="28"/>
        </w:rPr>
        <w:t>稽</w:t>
      </w:r>
      <w:proofErr w:type="gramEnd"/>
      <w:r w:rsidR="00953265" w:rsidRPr="00F71015">
        <w:rPr>
          <w:rFonts w:ascii="Times New Roman" w:eastAsia="標楷體" w:hAnsi="Times New Roman"/>
          <w:sz w:val="28"/>
          <w:szCs w:val="28"/>
        </w:rPr>
        <w:t>徵機關核章之最近一期營業人銷售額與稅額申報書</w:t>
      </w:r>
      <w:r w:rsidR="00953265" w:rsidRPr="00F71015">
        <w:rPr>
          <w:rFonts w:ascii="Times New Roman" w:eastAsia="標楷體" w:hAnsi="Times New Roman"/>
          <w:sz w:val="28"/>
          <w:szCs w:val="28"/>
        </w:rPr>
        <w:t>(</w:t>
      </w:r>
      <w:r w:rsidR="00953265" w:rsidRPr="00F71015">
        <w:rPr>
          <w:rFonts w:ascii="Times New Roman" w:eastAsia="標楷體" w:hAnsi="Times New Roman"/>
          <w:sz w:val="28"/>
          <w:szCs w:val="28"/>
        </w:rPr>
        <w:t>須有收件章</w:t>
      </w:r>
      <w:r w:rsidR="00953265" w:rsidRPr="00F71015">
        <w:rPr>
          <w:rFonts w:ascii="Times New Roman" w:eastAsia="標楷體" w:hAnsi="Times New Roman"/>
          <w:sz w:val="28"/>
          <w:szCs w:val="28"/>
        </w:rPr>
        <w:t>)</w:t>
      </w:r>
      <w:r w:rsidR="00953265" w:rsidRPr="00F71015">
        <w:rPr>
          <w:rFonts w:ascii="Times New Roman" w:eastAsia="標楷體" w:hAnsi="Times New Roman"/>
          <w:sz w:val="28"/>
          <w:szCs w:val="28"/>
        </w:rPr>
        <w:t>；不及提出最近一期者，得以前一期之納稅證明代之</w:t>
      </w:r>
      <w:r w:rsidR="00953265" w:rsidRPr="00F71015">
        <w:rPr>
          <w:rFonts w:ascii="Times New Roman" w:eastAsia="標楷體" w:hAnsi="Times New Roman"/>
          <w:sz w:val="28"/>
          <w:szCs w:val="28"/>
        </w:rPr>
        <w:t>)</w:t>
      </w:r>
    </w:p>
    <w:p w:rsidR="00953265" w:rsidRDefault="00F71015" w:rsidP="00F71015">
      <w:pPr>
        <w:pStyle w:val="a3"/>
        <w:numPr>
          <w:ilvl w:val="0"/>
          <w:numId w:val="10"/>
        </w:numPr>
        <w:spacing w:line="360" w:lineRule="exact"/>
        <w:ind w:left="1246" w:hanging="567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953265" w:rsidRPr="00F71015">
        <w:rPr>
          <w:rFonts w:ascii="Times New Roman" w:eastAsia="標楷體" w:hAnsi="Times New Roman"/>
          <w:sz w:val="28"/>
          <w:szCs w:val="28"/>
        </w:rPr>
        <w:t>營業稅繳款書</w:t>
      </w:r>
      <w:r w:rsidR="00953265" w:rsidRPr="00F71015">
        <w:rPr>
          <w:rFonts w:ascii="Times New Roman" w:eastAsia="標楷體" w:hAnsi="Times New Roman"/>
          <w:sz w:val="28"/>
          <w:szCs w:val="28"/>
        </w:rPr>
        <w:t>-(</w:t>
      </w:r>
      <w:r w:rsidR="00953265" w:rsidRPr="00F71015">
        <w:rPr>
          <w:rFonts w:ascii="Times New Roman" w:eastAsia="標楷體" w:hAnsi="Times New Roman"/>
          <w:sz w:val="28"/>
          <w:szCs w:val="28"/>
        </w:rPr>
        <w:t>如有繳稅者請檢附營業稅繳款書收據聯，如無繳稅者請檢附主管</w:t>
      </w:r>
      <w:proofErr w:type="gramStart"/>
      <w:r w:rsidR="00953265" w:rsidRPr="00F71015">
        <w:rPr>
          <w:rFonts w:ascii="Times New Roman" w:eastAsia="標楷體" w:hAnsi="Times New Roman"/>
          <w:sz w:val="28"/>
          <w:szCs w:val="28"/>
        </w:rPr>
        <w:t>稽</w:t>
      </w:r>
      <w:proofErr w:type="gramEnd"/>
      <w:r w:rsidR="00953265" w:rsidRPr="00F71015">
        <w:rPr>
          <w:rFonts w:ascii="Times New Roman" w:eastAsia="標楷體" w:hAnsi="Times New Roman"/>
          <w:sz w:val="28"/>
          <w:szCs w:val="28"/>
        </w:rPr>
        <w:t>徵機關核章之最近一期營業人銷售額與稅額申報書</w:t>
      </w:r>
      <w:r w:rsidR="00953265" w:rsidRPr="00F71015">
        <w:rPr>
          <w:rFonts w:ascii="Times New Roman" w:eastAsia="標楷體" w:hAnsi="Times New Roman"/>
          <w:sz w:val="28"/>
          <w:szCs w:val="28"/>
        </w:rPr>
        <w:t>(</w:t>
      </w:r>
      <w:r w:rsidR="00953265" w:rsidRPr="00F71015">
        <w:rPr>
          <w:rFonts w:ascii="Times New Roman" w:eastAsia="標楷體" w:hAnsi="Times New Roman"/>
          <w:sz w:val="28"/>
          <w:szCs w:val="28"/>
        </w:rPr>
        <w:t>須有收</w:t>
      </w:r>
      <w:r w:rsidR="0095326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件章</w:t>
      </w:r>
      <w:r w:rsidR="0095326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  <w:r w:rsidR="0095326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；不及提出最近一期者，得以前一期之納稅證明代之</w:t>
      </w:r>
      <w:r w:rsidR="0095326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) </w:t>
      </w:r>
    </w:p>
    <w:p w:rsidR="006639D4" w:rsidRPr="00E447C5" w:rsidRDefault="006639D4" w:rsidP="006639D4">
      <w:pPr>
        <w:pStyle w:val="a3"/>
        <w:numPr>
          <w:ilvl w:val="0"/>
          <w:numId w:val="10"/>
        </w:numPr>
        <w:spacing w:line="360" w:lineRule="exact"/>
        <w:ind w:left="1246" w:hanging="567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6639D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職業安全衛生業務主管或管理人員</w:t>
      </w:r>
      <w:r w:rsidRPr="006639D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(</w:t>
      </w:r>
      <w:r w:rsidRPr="006639D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除雇主兼任外需附該員之勞保卡</w:t>
      </w:r>
      <w:r w:rsidRPr="006639D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)</w:t>
      </w:r>
      <w:r w:rsidRPr="006639D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。</w:t>
      </w:r>
    </w:p>
    <w:p w:rsidR="00953265" w:rsidRPr="00E447C5" w:rsidRDefault="00F71015" w:rsidP="00F71015">
      <w:pPr>
        <w:pStyle w:val="a3"/>
        <w:numPr>
          <w:ilvl w:val="0"/>
          <w:numId w:val="10"/>
        </w:numPr>
        <w:spacing w:line="360" w:lineRule="exact"/>
        <w:ind w:left="1246" w:hanging="567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E447C5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</w:t>
      </w:r>
      <w:r w:rsidR="0095326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其他</w:t>
      </w:r>
      <w:r w:rsidR="00A0561E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(</w:t>
      </w:r>
      <w:r w:rsidR="00A0561E" w:rsidRPr="00E447C5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由招標單位敘明，</w:t>
      </w:r>
      <w:proofErr w:type="gramStart"/>
      <w:r w:rsidR="00A0561E" w:rsidRPr="00E447C5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無者免填</w:t>
      </w:r>
      <w:proofErr w:type="gramEnd"/>
      <w:r w:rsidR="00A0561E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</w:p>
    <w:p w:rsidR="00F76EF5" w:rsidRPr="00E447C5" w:rsidRDefault="0095326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[</w:t>
      </w:r>
      <w:r w:rsidR="00F76EF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招標文件領取方式及地點</w:t>
      </w:r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]</w:t>
      </w:r>
    </w:p>
    <w:p w:rsidR="00953265" w:rsidRPr="00F71015" w:rsidRDefault="00953265" w:rsidP="009D6307">
      <w:pPr>
        <w:pStyle w:val="a3"/>
        <w:spacing w:line="360" w:lineRule="exact"/>
        <w:ind w:leftChars="177" w:left="425"/>
        <w:jc w:val="both"/>
        <w:rPr>
          <w:rFonts w:ascii="Times New Roman" w:eastAsia="標楷體" w:hAnsi="Times New Roman"/>
          <w:sz w:val="28"/>
          <w:szCs w:val="28"/>
        </w:rPr>
      </w:pPr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自公告日</w:t>
      </w:r>
      <w:proofErr w:type="gramStart"/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起至截標</w:t>
      </w:r>
      <w:proofErr w:type="gramEnd"/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日止至</w:t>
      </w:r>
      <w:proofErr w:type="gramStart"/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臺</w:t>
      </w:r>
      <w:proofErr w:type="gramEnd"/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南市七股區鹽</w:t>
      </w:r>
      <w:proofErr w:type="gramStart"/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埕</w:t>
      </w:r>
      <w:proofErr w:type="gramEnd"/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里</w:t>
      </w:r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66</w:t>
      </w:r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號</w:t>
      </w:r>
      <w:r w:rsid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管理課</w:t>
      </w:r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領取；以通訊領標者，附回郵</w:t>
      </w:r>
      <w:r w:rsidR="00F7101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120</w:t>
      </w:r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元，信封註明採購案號，掛號寄達</w:t>
      </w:r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七股區鹽</w:t>
      </w:r>
      <w:proofErr w:type="gramStart"/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埕</w:t>
      </w:r>
      <w:proofErr w:type="gramEnd"/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里</w:t>
      </w:r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66</w:t>
      </w:r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號</w:t>
      </w:r>
      <w:proofErr w:type="gramStart"/>
      <w:r w:rsidR="00CE089B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臺</w:t>
      </w:r>
      <w:proofErr w:type="gramEnd"/>
      <w:r w:rsidR="00CE089B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鹽實業股份有限公司</w:t>
      </w:r>
      <w:r w:rsid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七股鹽場</w:t>
      </w:r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索取（請自行估計郵遞所須需時間，逾期自行負責）或自行</w:t>
      </w:r>
      <w:r w:rsidRPr="00F71015">
        <w:rPr>
          <w:rFonts w:ascii="Times New Roman" w:eastAsia="標楷體" w:hAnsi="Times New Roman"/>
          <w:sz w:val="28"/>
          <w:szCs w:val="28"/>
        </w:rPr>
        <w:t>上網下載</w:t>
      </w:r>
      <w:r w:rsidRPr="00F71015">
        <w:rPr>
          <w:rFonts w:ascii="Times New Roman" w:eastAsia="標楷體" w:hAnsi="Times New Roman"/>
          <w:sz w:val="28"/>
          <w:szCs w:val="28"/>
        </w:rPr>
        <w:t>(</w:t>
      </w:r>
      <w:proofErr w:type="gramStart"/>
      <w:r w:rsidRPr="00F71015">
        <w:rPr>
          <w:rFonts w:ascii="Times New Roman" w:eastAsia="標楷體" w:hAnsi="Times New Roman"/>
          <w:sz w:val="28"/>
          <w:szCs w:val="28"/>
        </w:rPr>
        <w:t>臺</w:t>
      </w:r>
      <w:proofErr w:type="gramEnd"/>
      <w:r w:rsidRPr="00F71015">
        <w:rPr>
          <w:rFonts w:ascii="Times New Roman" w:eastAsia="標楷體" w:hAnsi="Times New Roman"/>
          <w:sz w:val="28"/>
          <w:szCs w:val="28"/>
        </w:rPr>
        <w:t>鹽全球資訊網</w:t>
      </w:r>
      <w:r w:rsidRPr="00F71015">
        <w:rPr>
          <w:rFonts w:ascii="Times New Roman" w:eastAsia="標楷體" w:hAnsi="Times New Roman"/>
          <w:sz w:val="28"/>
          <w:szCs w:val="28"/>
        </w:rPr>
        <w:t>https://www.tybio.com.tw/taiyen/tw)</w:t>
      </w:r>
      <w:r w:rsidRPr="00F71015" w:rsidDel="00953265">
        <w:rPr>
          <w:rFonts w:ascii="Times New Roman" w:eastAsia="標楷體" w:hAnsi="Times New Roman"/>
          <w:sz w:val="28"/>
          <w:szCs w:val="28"/>
        </w:rPr>
        <w:t xml:space="preserve"> 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開標地點</w:t>
      </w:r>
      <w:r w:rsidRPr="00F71015">
        <w:rPr>
          <w:rFonts w:ascii="Times New Roman" w:eastAsia="標楷體" w:hAnsi="Times New Roman"/>
          <w:sz w:val="28"/>
          <w:szCs w:val="28"/>
        </w:rPr>
        <w:t xml:space="preserve">] </w:t>
      </w:r>
      <w:proofErr w:type="gramStart"/>
      <w:r w:rsidR="00742631" w:rsidRPr="00742631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="00742631" w:rsidRPr="00742631">
        <w:rPr>
          <w:rFonts w:ascii="Times New Roman" w:eastAsia="標楷體" w:hAnsi="Times New Roman" w:hint="eastAsia"/>
          <w:sz w:val="28"/>
          <w:szCs w:val="28"/>
        </w:rPr>
        <w:t>南市七股區鹽</w:t>
      </w:r>
      <w:proofErr w:type="gramStart"/>
      <w:r w:rsidR="00742631" w:rsidRPr="00742631">
        <w:rPr>
          <w:rFonts w:ascii="Times New Roman" w:eastAsia="標楷體" w:hAnsi="Times New Roman" w:hint="eastAsia"/>
          <w:sz w:val="28"/>
          <w:szCs w:val="28"/>
        </w:rPr>
        <w:t>埕</w:t>
      </w:r>
      <w:proofErr w:type="gramEnd"/>
      <w:r w:rsidR="00742631" w:rsidRPr="00742631">
        <w:rPr>
          <w:rFonts w:ascii="Times New Roman" w:eastAsia="標楷體" w:hAnsi="Times New Roman" w:hint="eastAsia"/>
          <w:sz w:val="28"/>
          <w:szCs w:val="28"/>
        </w:rPr>
        <w:t>里</w:t>
      </w:r>
      <w:r w:rsidR="00742631" w:rsidRPr="00742631">
        <w:rPr>
          <w:rFonts w:ascii="Times New Roman" w:eastAsia="標楷體" w:hAnsi="Times New Roman" w:hint="eastAsia"/>
          <w:sz w:val="28"/>
          <w:szCs w:val="28"/>
        </w:rPr>
        <w:t>66</w:t>
      </w:r>
      <w:r w:rsidR="00742631" w:rsidRPr="00742631">
        <w:rPr>
          <w:rFonts w:ascii="Times New Roman" w:eastAsia="標楷體" w:hAnsi="Times New Roman" w:hint="eastAsia"/>
          <w:sz w:val="28"/>
          <w:szCs w:val="28"/>
        </w:rPr>
        <w:t>號</w:t>
      </w:r>
      <w:r w:rsidR="00742631" w:rsidRPr="00742631">
        <w:rPr>
          <w:rFonts w:ascii="Times New Roman" w:eastAsia="標楷體" w:hAnsi="Times New Roman" w:hint="eastAsia"/>
          <w:sz w:val="28"/>
          <w:szCs w:val="28"/>
        </w:rPr>
        <w:t>(</w:t>
      </w:r>
      <w:r w:rsidR="00742631" w:rsidRPr="00742631">
        <w:rPr>
          <w:rFonts w:ascii="Times New Roman" w:eastAsia="標楷體" w:hAnsi="Times New Roman" w:hint="eastAsia"/>
          <w:sz w:val="28"/>
          <w:szCs w:val="28"/>
        </w:rPr>
        <w:t>七股鹽場二樓會議室</w:t>
      </w:r>
      <w:r w:rsidR="00742631" w:rsidRPr="00742631">
        <w:rPr>
          <w:rFonts w:ascii="Times New Roman" w:eastAsia="標楷體" w:hAnsi="Times New Roman" w:hint="eastAsia"/>
          <w:sz w:val="28"/>
          <w:szCs w:val="28"/>
        </w:rPr>
        <w:t>).</w:t>
      </w:r>
    </w:p>
    <w:p w:rsidR="00F76EF5" w:rsidRPr="00F71015" w:rsidRDefault="00F76EF5" w:rsidP="00F71015">
      <w:pPr>
        <w:pStyle w:val="7"/>
        <w:spacing w:beforeLines="20" w:before="72" w:after="60"/>
        <w:ind w:left="1107" w:hanging="1107"/>
        <w:jc w:val="both"/>
        <w:textDirection w:val="lrTbV"/>
        <w:rPr>
          <w:rFonts w:eastAsia="標楷體"/>
          <w:spacing w:val="0"/>
          <w:sz w:val="28"/>
          <w:szCs w:val="28"/>
        </w:rPr>
      </w:pPr>
      <w:r w:rsidRPr="00F71015">
        <w:rPr>
          <w:rFonts w:eastAsia="標楷體"/>
          <w:sz w:val="28"/>
          <w:szCs w:val="28"/>
        </w:rPr>
        <w:t>[</w:t>
      </w:r>
      <w:r w:rsidRPr="00F71015">
        <w:rPr>
          <w:rFonts w:eastAsia="標楷體"/>
          <w:sz w:val="28"/>
          <w:szCs w:val="28"/>
        </w:rPr>
        <w:t>押標金</w:t>
      </w:r>
      <w:r w:rsidRPr="00F71015">
        <w:rPr>
          <w:rFonts w:eastAsia="標楷體"/>
          <w:sz w:val="28"/>
          <w:szCs w:val="28"/>
        </w:rPr>
        <w:t>]</w:t>
      </w:r>
      <w:r w:rsidRPr="00F71015">
        <w:rPr>
          <w:rFonts w:eastAsia="標楷體"/>
          <w:sz w:val="28"/>
          <w:szCs w:val="28"/>
        </w:rPr>
        <w:t>新</w:t>
      </w:r>
      <w:r w:rsidR="00CE089B" w:rsidRPr="00F71015">
        <w:rPr>
          <w:rFonts w:eastAsia="標楷體"/>
          <w:sz w:val="28"/>
          <w:szCs w:val="28"/>
        </w:rPr>
        <w:t>臺</w:t>
      </w:r>
      <w:r w:rsidRPr="00F71015">
        <w:rPr>
          <w:rFonts w:eastAsia="標楷體"/>
          <w:sz w:val="28"/>
          <w:szCs w:val="28"/>
        </w:rPr>
        <w:t>幣</w:t>
      </w:r>
      <w:r w:rsidR="006639D4">
        <w:rPr>
          <w:rFonts w:eastAsia="標楷體" w:hint="eastAsia"/>
          <w:sz w:val="28"/>
          <w:szCs w:val="28"/>
          <w:shd w:val="pct15" w:color="auto" w:fill="FFFFFF"/>
        </w:rPr>
        <w:t>8</w:t>
      </w:r>
      <w:r w:rsidR="00CE089B" w:rsidRPr="00F71015">
        <w:rPr>
          <w:rFonts w:eastAsia="標楷體"/>
          <w:sz w:val="28"/>
          <w:szCs w:val="28"/>
          <w:shd w:val="pct15" w:color="auto" w:fill="FFFFFF"/>
        </w:rPr>
        <w:t>萬</w:t>
      </w:r>
      <w:r w:rsidRPr="00F71015">
        <w:rPr>
          <w:rFonts w:eastAsia="標楷體"/>
          <w:sz w:val="28"/>
          <w:szCs w:val="28"/>
          <w:shd w:val="pct15" w:color="auto" w:fill="FFFFFF"/>
        </w:rPr>
        <w:t>元整</w:t>
      </w:r>
    </w:p>
    <w:p w:rsidR="00CE089B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其</w:t>
      </w:r>
      <w:r w:rsidR="00F71015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F71015">
        <w:rPr>
          <w:rFonts w:ascii="Times New Roman" w:eastAsia="標楷體" w:hAnsi="Times New Roman"/>
          <w:sz w:val="28"/>
          <w:szCs w:val="28"/>
        </w:rPr>
        <w:t>他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</w:p>
    <w:p w:rsidR="00F76EF5" w:rsidRPr="00F71015" w:rsidRDefault="00F76EF5" w:rsidP="009D6307">
      <w:pPr>
        <w:pStyle w:val="a3"/>
        <w:numPr>
          <w:ilvl w:val="0"/>
          <w:numId w:val="9"/>
        </w:numPr>
        <w:spacing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本次為本採購案第</w:t>
      </w:r>
      <w:r w:rsidR="00742631">
        <w:rPr>
          <w:rFonts w:ascii="Times New Roman" w:eastAsia="標楷體" w:hAnsi="Times New Roman" w:hint="eastAsia"/>
          <w:sz w:val="28"/>
          <w:szCs w:val="28"/>
        </w:rPr>
        <w:t>1</w:t>
      </w:r>
      <w:r w:rsidRPr="00F71015">
        <w:rPr>
          <w:rFonts w:ascii="Times New Roman" w:eastAsia="標楷體" w:hAnsi="Times New Roman"/>
          <w:sz w:val="28"/>
          <w:szCs w:val="28"/>
        </w:rPr>
        <w:t>次招標</w:t>
      </w:r>
    </w:p>
    <w:p w:rsidR="00F76EF5" w:rsidRPr="00F71015" w:rsidRDefault="00F76EF5" w:rsidP="009D6307">
      <w:pPr>
        <w:pStyle w:val="a3"/>
        <w:numPr>
          <w:ilvl w:val="0"/>
          <w:numId w:val="9"/>
        </w:numPr>
        <w:spacing w:line="360" w:lineRule="exact"/>
        <w:jc w:val="both"/>
        <w:rPr>
          <w:rFonts w:ascii="Times New Roman" w:eastAsia="標楷體" w:hAnsi="Times New Roman"/>
          <w:sz w:val="28"/>
          <w:szCs w:val="28"/>
        </w:rPr>
      </w:pPr>
      <w:proofErr w:type="gramStart"/>
      <w:r w:rsidRPr="00F71015">
        <w:rPr>
          <w:rFonts w:ascii="Times New Roman" w:eastAsia="標楷體" w:hAnsi="Times New Roman"/>
          <w:sz w:val="28"/>
          <w:szCs w:val="28"/>
        </w:rPr>
        <w:t>餘詳投標</w:t>
      </w:r>
      <w:proofErr w:type="gramEnd"/>
      <w:r w:rsidRPr="00F71015">
        <w:rPr>
          <w:rFonts w:ascii="Times New Roman" w:eastAsia="標楷體" w:hAnsi="Times New Roman"/>
          <w:sz w:val="28"/>
          <w:szCs w:val="28"/>
        </w:rPr>
        <w:t>須知</w:t>
      </w:r>
      <w:r w:rsidRPr="00F71015">
        <w:rPr>
          <w:rFonts w:ascii="Times New Roman" w:eastAsia="標楷體" w:hAnsi="Times New Roman"/>
          <w:sz w:val="28"/>
          <w:szCs w:val="28"/>
        </w:rPr>
        <w:t xml:space="preserve"> </w:t>
      </w:r>
    </w:p>
    <w:sectPr w:rsidR="00F76EF5" w:rsidRPr="00F71015" w:rsidSect="006639D4">
      <w:footerReference w:type="default" r:id="rId7"/>
      <w:pgSz w:w="11906" w:h="16838" w:code="9"/>
      <w:pgMar w:top="568" w:right="1080" w:bottom="993" w:left="142" w:header="851" w:footer="851" w:gutter="85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5FB" w:rsidRDefault="004175FB" w:rsidP="006B51E6">
      <w:r>
        <w:separator/>
      </w:r>
    </w:p>
  </w:endnote>
  <w:endnote w:type="continuationSeparator" w:id="0">
    <w:p w:rsidR="004175FB" w:rsidRDefault="004175FB" w:rsidP="006B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全真楷書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55F" w:rsidRPr="00EE755F" w:rsidRDefault="00EE755F" w:rsidP="00EE755F">
    <w:pPr>
      <w:pStyle w:val="a9"/>
      <w:wordWrap w:val="0"/>
      <w:jc w:val="right"/>
      <w:rPr>
        <w:rFonts w:ascii="標楷體" w:eastAsia="標楷體" w:hAnsi="標楷體"/>
      </w:rPr>
    </w:pPr>
    <w:r w:rsidRPr="00EE755F">
      <w:rPr>
        <w:rFonts w:ascii="標楷體" w:eastAsia="標楷體" w:hAnsi="標楷體" w:hint="eastAsia"/>
      </w:rPr>
      <w:t>第</w:t>
    </w:r>
    <w:r w:rsidRPr="00EE755F">
      <w:rPr>
        <w:rFonts w:ascii="標楷體" w:eastAsia="標楷體" w:hAnsi="標楷體"/>
      </w:rPr>
      <w:fldChar w:fldCharType="begin"/>
    </w:r>
    <w:r w:rsidRPr="00EE755F">
      <w:rPr>
        <w:rFonts w:ascii="標楷體" w:eastAsia="標楷體" w:hAnsi="標楷體"/>
      </w:rPr>
      <w:instrText>PAGE   \* MERGEFORMAT</w:instrText>
    </w:r>
    <w:r w:rsidRPr="00EE755F">
      <w:rPr>
        <w:rFonts w:ascii="標楷體" w:eastAsia="標楷體" w:hAnsi="標楷體"/>
      </w:rPr>
      <w:fldChar w:fldCharType="separate"/>
    </w:r>
    <w:r w:rsidR="00A954E8" w:rsidRPr="00A954E8">
      <w:rPr>
        <w:rFonts w:ascii="標楷體" w:eastAsia="標楷體" w:hAnsi="標楷體"/>
        <w:noProof/>
        <w:lang w:val="zh-TW"/>
      </w:rPr>
      <w:t>1</w:t>
    </w:r>
    <w:r w:rsidRPr="00EE755F">
      <w:rPr>
        <w:rFonts w:ascii="標楷體" w:eastAsia="標楷體" w:hAnsi="標楷體"/>
      </w:rPr>
      <w:fldChar w:fldCharType="end"/>
    </w:r>
    <w:r w:rsidRPr="00EE755F">
      <w:rPr>
        <w:rFonts w:ascii="標楷體" w:eastAsia="標楷體" w:hAnsi="標楷體" w:hint="eastAsia"/>
      </w:rPr>
      <w:t>頁 共</w:t>
    </w:r>
    <w:r w:rsidRPr="00EE755F">
      <w:rPr>
        <w:rFonts w:ascii="標楷體" w:eastAsia="標楷體" w:hAnsi="標楷體"/>
      </w:rPr>
      <w:fldChar w:fldCharType="begin"/>
    </w:r>
    <w:r w:rsidRPr="00EE755F">
      <w:rPr>
        <w:rFonts w:ascii="標楷體" w:eastAsia="標楷體" w:hAnsi="標楷體"/>
      </w:rPr>
      <w:instrText xml:space="preserve"> </w:instrText>
    </w:r>
    <w:r w:rsidRPr="00EE755F">
      <w:rPr>
        <w:rFonts w:ascii="標楷體" w:eastAsia="標楷體" w:hAnsi="標楷體" w:hint="eastAsia"/>
      </w:rPr>
      <w:instrText>NUMPAGES   \* MERGEFORMAT</w:instrText>
    </w:r>
    <w:r w:rsidRPr="00EE755F">
      <w:rPr>
        <w:rFonts w:ascii="標楷體" w:eastAsia="標楷體" w:hAnsi="標楷體"/>
      </w:rPr>
      <w:instrText xml:space="preserve"> </w:instrText>
    </w:r>
    <w:r w:rsidRPr="00EE755F">
      <w:rPr>
        <w:rFonts w:ascii="標楷體" w:eastAsia="標楷體" w:hAnsi="標楷體"/>
      </w:rPr>
      <w:fldChar w:fldCharType="separate"/>
    </w:r>
    <w:r w:rsidR="00A954E8">
      <w:rPr>
        <w:rFonts w:ascii="標楷體" w:eastAsia="標楷體" w:hAnsi="標楷體"/>
        <w:noProof/>
      </w:rPr>
      <w:t>1</w:t>
    </w:r>
    <w:r w:rsidRPr="00EE755F">
      <w:rPr>
        <w:rFonts w:ascii="標楷體" w:eastAsia="標楷體" w:hAnsi="標楷體"/>
      </w:rPr>
      <w:fldChar w:fldCharType="end"/>
    </w:r>
    <w:r w:rsidRPr="00EE755F">
      <w:rPr>
        <w:rFonts w:ascii="標楷體" w:eastAsia="標楷體" w:hAnsi="標楷體" w:hint="eastAsia"/>
      </w:rPr>
      <w:t>頁</w:t>
    </w:r>
  </w:p>
  <w:p w:rsidR="006B51E6" w:rsidRPr="003163E8" w:rsidRDefault="003163E8">
    <w:pPr>
      <w:pStyle w:val="a9"/>
      <w:rPr>
        <w:rFonts w:ascii="標楷體" w:eastAsia="標楷體" w:hAnsi="標楷體"/>
      </w:rPr>
    </w:pPr>
    <w:proofErr w:type="gramStart"/>
    <w:r w:rsidRPr="003163E8">
      <w:rPr>
        <w:rFonts w:ascii="標楷體" w:eastAsia="標楷體" w:hAnsi="標楷體" w:hint="eastAsia"/>
      </w:rPr>
      <w:t>臺</w:t>
    </w:r>
    <w:proofErr w:type="gramEnd"/>
    <w:r w:rsidRPr="003163E8">
      <w:rPr>
        <w:rFonts w:ascii="標楷體" w:eastAsia="標楷體" w:hAnsi="標楷體" w:hint="eastAsia"/>
      </w:rPr>
      <w:t>鹽實業股份有限公司-招標公告11</w:t>
    </w:r>
    <w:r w:rsidR="00F71015">
      <w:rPr>
        <w:rFonts w:ascii="標楷體" w:eastAsia="標楷體" w:hAnsi="標楷體"/>
      </w:rPr>
      <w:t>4</w:t>
    </w:r>
    <w:r w:rsidRPr="003163E8">
      <w:rPr>
        <w:rFonts w:ascii="標楷體" w:eastAsia="標楷體" w:hAnsi="標楷體" w:hint="eastAsia"/>
      </w:rPr>
      <w:t>.</w:t>
    </w:r>
    <w:r w:rsidR="00A0561E">
      <w:rPr>
        <w:rFonts w:ascii="標楷體" w:eastAsia="標楷體" w:hAnsi="標楷體"/>
      </w:rPr>
      <w:t>5</w:t>
    </w:r>
    <w:r w:rsidRPr="003163E8">
      <w:rPr>
        <w:rFonts w:ascii="標楷體" w:eastAsia="標楷體" w:hAnsi="標楷體" w:hint="eastAsia"/>
      </w:rPr>
      <w:t>.1版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5FB" w:rsidRDefault="004175FB" w:rsidP="006B51E6">
      <w:r>
        <w:separator/>
      </w:r>
    </w:p>
  </w:footnote>
  <w:footnote w:type="continuationSeparator" w:id="0">
    <w:p w:rsidR="004175FB" w:rsidRDefault="004175FB" w:rsidP="006B51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140E"/>
    <w:multiLevelType w:val="hybridMultilevel"/>
    <w:tmpl w:val="2DDA63AE"/>
    <w:lvl w:ilvl="0" w:tplc="E2E633F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 w15:restartNumberingAfterBreak="0">
    <w:nsid w:val="21700378"/>
    <w:multiLevelType w:val="singleLevel"/>
    <w:tmpl w:val="9D36C474"/>
    <w:lvl w:ilvl="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</w:abstractNum>
  <w:abstractNum w:abstractNumId="2" w15:restartNumberingAfterBreak="0">
    <w:nsid w:val="28FD3C2B"/>
    <w:multiLevelType w:val="singleLevel"/>
    <w:tmpl w:val="F68E50DE"/>
    <w:lvl w:ilvl="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</w:abstractNum>
  <w:abstractNum w:abstractNumId="3" w15:restartNumberingAfterBreak="0">
    <w:nsid w:val="2F4C3193"/>
    <w:multiLevelType w:val="hybridMultilevel"/>
    <w:tmpl w:val="055CEB12"/>
    <w:lvl w:ilvl="0" w:tplc="50380B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D949058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FA288B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922ABE78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84007B6A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02E4576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53AAF734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21C4D1CE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467ECD44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4A8F01FC"/>
    <w:multiLevelType w:val="hybridMultilevel"/>
    <w:tmpl w:val="977601EC"/>
    <w:lvl w:ilvl="0" w:tplc="D0BAEA28">
      <w:start w:val="1"/>
      <w:numFmt w:val="taiwaneseCountingThousand"/>
      <w:suff w:val="nothing"/>
      <w:lvlText w:val="(%1)"/>
      <w:lvlJc w:val="left"/>
      <w:pPr>
        <w:ind w:left="144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5" w15:restartNumberingAfterBreak="0">
    <w:nsid w:val="4EF70FDC"/>
    <w:multiLevelType w:val="hybridMultilevel"/>
    <w:tmpl w:val="F7481052"/>
    <w:lvl w:ilvl="0" w:tplc="F5CC45AE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8E909A56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ascii="Times New Roman" w:hint="default"/>
      </w:rPr>
    </w:lvl>
    <w:lvl w:ilvl="2" w:tplc="4CCA7654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D6121420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78AA6DC4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8FC64952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6332CBF4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C9DCB0EA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89C83BD6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5DB40B11"/>
    <w:multiLevelType w:val="singleLevel"/>
    <w:tmpl w:val="9DDEBFAA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240"/>
      </w:pPr>
      <w:rPr>
        <w:rFonts w:hint="eastAsia"/>
      </w:rPr>
    </w:lvl>
  </w:abstractNum>
  <w:abstractNum w:abstractNumId="7" w15:restartNumberingAfterBreak="0">
    <w:nsid w:val="66AC10C2"/>
    <w:multiLevelType w:val="singleLevel"/>
    <w:tmpl w:val="3A9E3628"/>
    <w:lvl w:ilvl="0">
      <w:start w:val="1"/>
      <w:numFmt w:val="decimalFullWidth"/>
      <w:lvlText w:val="%1、"/>
      <w:lvlJc w:val="left"/>
      <w:pPr>
        <w:tabs>
          <w:tab w:val="num" w:pos="1200"/>
        </w:tabs>
        <w:ind w:left="1200" w:hanging="810"/>
      </w:pPr>
      <w:rPr>
        <w:rFonts w:hint="eastAsia"/>
      </w:rPr>
    </w:lvl>
  </w:abstractNum>
  <w:abstractNum w:abstractNumId="8" w15:restartNumberingAfterBreak="0">
    <w:nsid w:val="78745512"/>
    <w:multiLevelType w:val="hybridMultilevel"/>
    <w:tmpl w:val="F7481052"/>
    <w:lvl w:ilvl="0" w:tplc="C8F85D84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1E366810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ascii="Times New Roman" w:hint="default"/>
      </w:rPr>
    </w:lvl>
    <w:lvl w:ilvl="2" w:tplc="AF36370C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4C5252CA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668EE5CE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B4F82E60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A5983448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21EE257A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1E74A5F8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7F844453"/>
    <w:multiLevelType w:val="hybridMultilevel"/>
    <w:tmpl w:val="2DFC816C"/>
    <w:lvl w:ilvl="0" w:tplc="D3DE6C06">
      <w:start w:val="1"/>
      <w:numFmt w:val="taiwaneseCountingThousand"/>
      <w:lvlText w:val="(%1)"/>
      <w:lvlJc w:val="left"/>
      <w:pPr>
        <w:tabs>
          <w:tab w:val="num" w:pos="984"/>
        </w:tabs>
        <w:ind w:left="984" w:hanging="540"/>
      </w:pPr>
      <w:rPr>
        <w:rFonts w:hint="eastAsia"/>
      </w:rPr>
    </w:lvl>
    <w:lvl w:ilvl="1" w:tplc="B8AAC3DC" w:tentative="1">
      <w:start w:val="1"/>
      <w:numFmt w:val="ideographTraditional"/>
      <w:lvlText w:val="%2、"/>
      <w:lvlJc w:val="left"/>
      <w:pPr>
        <w:tabs>
          <w:tab w:val="num" w:pos="1404"/>
        </w:tabs>
        <w:ind w:left="1404" w:hanging="480"/>
      </w:pPr>
    </w:lvl>
    <w:lvl w:ilvl="2" w:tplc="5DECB0C2" w:tentative="1">
      <w:start w:val="1"/>
      <w:numFmt w:val="lowerRoman"/>
      <w:lvlText w:val="%3."/>
      <w:lvlJc w:val="right"/>
      <w:pPr>
        <w:tabs>
          <w:tab w:val="num" w:pos="1884"/>
        </w:tabs>
        <w:ind w:left="1884" w:hanging="480"/>
      </w:pPr>
    </w:lvl>
    <w:lvl w:ilvl="3" w:tplc="7BA4DF48" w:tentative="1">
      <w:start w:val="1"/>
      <w:numFmt w:val="decimal"/>
      <w:lvlText w:val="%4."/>
      <w:lvlJc w:val="left"/>
      <w:pPr>
        <w:tabs>
          <w:tab w:val="num" w:pos="2364"/>
        </w:tabs>
        <w:ind w:left="2364" w:hanging="480"/>
      </w:pPr>
    </w:lvl>
    <w:lvl w:ilvl="4" w:tplc="6BA8ACFA" w:tentative="1">
      <w:start w:val="1"/>
      <w:numFmt w:val="ideographTraditional"/>
      <w:lvlText w:val="%5、"/>
      <w:lvlJc w:val="left"/>
      <w:pPr>
        <w:tabs>
          <w:tab w:val="num" w:pos="2844"/>
        </w:tabs>
        <w:ind w:left="2844" w:hanging="480"/>
      </w:pPr>
    </w:lvl>
    <w:lvl w:ilvl="5" w:tplc="9AC64DFC" w:tentative="1">
      <w:start w:val="1"/>
      <w:numFmt w:val="lowerRoman"/>
      <w:lvlText w:val="%6."/>
      <w:lvlJc w:val="right"/>
      <w:pPr>
        <w:tabs>
          <w:tab w:val="num" w:pos="3324"/>
        </w:tabs>
        <w:ind w:left="3324" w:hanging="480"/>
      </w:pPr>
    </w:lvl>
    <w:lvl w:ilvl="6" w:tplc="3126D51E" w:tentative="1">
      <w:start w:val="1"/>
      <w:numFmt w:val="decimal"/>
      <w:lvlText w:val="%7."/>
      <w:lvlJc w:val="left"/>
      <w:pPr>
        <w:tabs>
          <w:tab w:val="num" w:pos="3804"/>
        </w:tabs>
        <w:ind w:left="3804" w:hanging="480"/>
      </w:pPr>
    </w:lvl>
    <w:lvl w:ilvl="7" w:tplc="8CF40EC6" w:tentative="1">
      <w:start w:val="1"/>
      <w:numFmt w:val="ideographTraditional"/>
      <w:lvlText w:val="%8、"/>
      <w:lvlJc w:val="left"/>
      <w:pPr>
        <w:tabs>
          <w:tab w:val="num" w:pos="4284"/>
        </w:tabs>
        <w:ind w:left="4284" w:hanging="480"/>
      </w:pPr>
    </w:lvl>
    <w:lvl w:ilvl="8" w:tplc="2272F98C" w:tentative="1">
      <w:start w:val="1"/>
      <w:numFmt w:val="lowerRoman"/>
      <w:lvlText w:val="%9."/>
      <w:lvlJc w:val="right"/>
      <w:pPr>
        <w:tabs>
          <w:tab w:val="num" w:pos="4764"/>
        </w:tabs>
        <w:ind w:left="4764" w:hanging="4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9"/>
  </w:num>
  <w:num w:numId="5">
    <w:abstractNumId w:val="3"/>
  </w:num>
  <w:num w:numId="6">
    <w:abstractNumId w:val="7"/>
  </w:num>
  <w:num w:numId="7">
    <w:abstractNumId w:val="5"/>
  </w:num>
  <w:num w:numId="8">
    <w:abstractNumId w:val="0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942"/>
    <w:rsid w:val="001B0DB2"/>
    <w:rsid w:val="001F2005"/>
    <w:rsid w:val="001F4EF1"/>
    <w:rsid w:val="002A2970"/>
    <w:rsid w:val="003163E8"/>
    <w:rsid w:val="003B482C"/>
    <w:rsid w:val="00402749"/>
    <w:rsid w:val="004175FB"/>
    <w:rsid w:val="00530987"/>
    <w:rsid w:val="005F5E86"/>
    <w:rsid w:val="006479CA"/>
    <w:rsid w:val="006639D4"/>
    <w:rsid w:val="006B51E6"/>
    <w:rsid w:val="00707D34"/>
    <w:rsid w:val="00742631"/>
    <w:rsid w:val="00746338"/>
    <w:rsid w:val="0079749D"/>
    <w:rsid w:val="00880632"/>
    <w:rsid w:val="008970C1"/>
    <w:rsid w:val="00953265"/>
    <w:rsid w:val="009A1C02"/>
    <w:rsid w:val="009D6307"/>
    <w:rsid w:val="00A0561E"/>
    <w:rsid w:val="00A550B8"/>
    <w:rsid w:val="00A954E8"/>
    <w:rsid w:val="00AD0974"/>
    <w:rsid w:val="00B17F02"/>
    <w:rsid w:val="00C71942"/>
    <w:rsid w:val="00CE089B"/>
    <w:rsid w:val="00D344C1"/>
    <w:rsid w:val="00E447C5"/>
    <w:rsid w:val="00E615BA"/>
    <w:rsid w:val="00EC4BAD"/>
    <w:rsid w:val="00EE755F"/>
    <w:rsid w:val="00F64498"/>
    <w:rsid w:val="00F71015"/>
    <w:rsid w:val="00F7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962620"/>
  <w15:chartTrackingRefBased/>
  <w15:docId w15:val="{D0674190-8328-4F17-B7FE-F8DED5E07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細明體" w:eastAsia="細明體" w:hAnsi="Courier New"/>
    </w:rPr>
  </w:style>
  <w:style w:type="paragraph" w:customStyle="1" w:styleId="1">
    <w:name w:val="純文字1"/>
    <w:basedOn w:val="a"/>
    <w:pPr>
      <w:autoSpaceDE w:val="0"/>
      <w:autoSpaceDN w:val="0"/>
      <w:adjustRightInd w:val="0"/>
      <w:textAlignment w:val="baseline"/>
    </w:pPr>
    <w:rPr>
      <w:rFonts w:ascii="細明體" w:eastAsia="細明體"/>
    </w:rPr>
  </w:style>
  <w:style w:type="paragraph" w:customStyle="1" w:styleId="7">
    <w:name w:val="樣式7"/>
    <w:basedOn w:val="a"/>
    <w:pPr>
      <w:kinsoku w:val="0"/>
      <w:adjustRightInd w:val="0"/>
      <w:spacing w:line="360" w:lineRule="exact"/>
      <w:ind w:left="1361" w:hanging="1361"/>
      <w:textAlignment w:val="baseline"/>
    </w:pPr>
    <w:rPr>
      <w:rFonts w:eastAsia="全真楷書"/>
      <w:spacing w:val="14"/>
      <w:kern w:val="0"/>
    </w:rPr>
  </w:style>
  <w:style w:type="paragraph" w:styleId="a4">
    <w:name w:val="Body Text Indent"/>
    <w:basedOn w:val="a"/>
    <w:semiHidden/>
    <w:pPr>
      <w:ind w:leftChars="200" w:left="960" w:hangingChars="200" w:hanging="480"/>
    </w:pPr>
    <w:rPr>
      <w:rFonts w:eastAsia="標楷體"/>
    </w:rPr>
  </w:style>
  <w:style w:type="paragraph" w:styleId="a5">
    <w:name w:val="Balloon Text"/>
    <w:basedOn w:val="a"/>
    <w:link w:val="a6"/>
    <w:uiPriority w:val="99"/>
    <w:semiHidden/>
    <w:unhideWhenUsed/>
    <w:rsid w:val="00C71942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C71942"/>
    <w:rPr>
      <w:rFonts w:ascii="Calibri Light" w:eastAsia="新細明體" w:hAnsi="Calibri Light" w:cs="Times New Roman"/>
      <w:kern w:val="2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B51E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link w:val="a7"/>
    <w:uiPriority w:val="99"/>
    <w:rsid w:val="006B51E6"/>
    <w:rPr>
      <w:kern w:val="2"/>
    </w:rPr>
  </w:style>
  <w:style w:type="paragraph" w:styleId="a9">
    <w:name w:val="footer"/>
    <w:basedOn w:val="a"/>
    <w:link w:val="aa"/>
    <w:uiPriority w:val="99"/>
    <w:unhideWhenUsed/>
    <w:rsid w:val="006B51E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link w:val="a9"/>
    <w:uiPriority w:val="99"/>
    <w:rsid w:val="006B51E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134</Words>
  <Characters>765</Characters>
  <Application>Microsoft Office Word</Application>
  <DocSecurity>0</DocSecurity>
  <Lines>6</Lines>
  <Paragraphs>1</Paragraphs>
  <ScaleCrop>false</ScaleCrop>
  <Company>TAIYEN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   標   公   告</dc:title>
  <dc:subject/>
  <dc:creator>曾益信-04880</dc:creator>
  <cp:keywords/>
  <cp:lastModifiedBy>陳俊華-90106</cp:lastModifiedBy>
  <cp:revision>7</cp:revision>
  <cp:lastPrinted>2026-10-11T06:54:00Z</cp:lastPrinted>
  <dcterms:created xsi:type="dcterms:W3CDTF">2025-04-18T00:56:00Z</dcterms:created>
  <dcterms:modified xsi:type="dcterms:W3CDTF">2026-10-12T08:32:00Z</dcterms:modified>
</cp:coreProperties>
</file>