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61CCE" w14:textId="77777777" w:rsidR="00F76EF5" w:rsidRPr="00593BB1" w:rsidRDefault="00F76EF5" w:rsidP="00B17F02">
      <w:pPr>
        <w:pStyle w:val="a3"/>
        <w:ind w:leftChars="-1" w:left="-2"/>
        <w:jc w:val="center"/>
        <w:rPr>
          <w:rFonts w:ascii="標楷體" w:eastAsia="標楷體"/>
          <w:sz w:val="28"/>
          <w:szCs w:val="28"/>
        </w:rPr>
      </w:pPr>
      <w:r w:rsidRPr="00593BB1">
        <w:rPr>
          <w:rFonts w:ascii="標楷體" w:eastAsia="標楷體" w:hint="eastAsia"/>
          <w:sz w:val="28"/>
          <w:szCs w:val="28"/>
        </w:rPr>
        <w:t>招標公告</w:t>
      </w:r>
    </w:p>
    <w:p w14:paraId="560BC953" w14:textId="77777777" w:rsidR="00F76EF5" w:rsidRPr="00EE755F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[招標單位]</w:t>
      </w:r>
      <w:r w:rsidR="00CE089B" w:rsidRPr="00EE755F">
        <w:rPr>
          <w:rFonts w:ascii="標楷體" w:eastAsia="標楷體" w:hint="eastAsia"/>
          <w:sz w:val="28"/>
          <w:szCs w:val="28"/>
        </w:rPr>
        <w:t xml:space="preserve"> </w:t>
      </w:r>
      <w:proofErr w:type="gramStart"/>
      <w:r w:rsidR="00C71942" w:rsidRPr="00EE755F">
        <w:rPr>
          <w:rFonts w:ascii="標楷體" w:eastAsia="標楷體" w:hint="eastAsia"/>
          <w:sz w:val="28"/>
          <w:szCs w:val="28"/>
        </w:rPr>
        <w:t>臺</w:t>
      </w:r>
      <w:proofErr w:type="gramEnd"/>
      <w:r w:rsidRPr="00EE755F">
        <w:rPr>
          <w:rFonts w:ascii="標楷體" w:eastAsia="標楷體" w:hint="eastAsia"/>
          <w:sz w:val="28"/>
          <w:szCs w:val="28"/>
        </w:rPr>
        <w:t>鹽實業股份有限公司</w:t>
      </w:r>
      <w:r w:rsidRPr="00EE755F">
        <w:rPr>
          <w:rFonts w:ascii="標楷體" w:eastAsia="標楷體" w:hint="eastAsia"/>
          <w:sz w:val="28"/>
          <w:szCs w:val="28"/>
        </w:rPr>
        <w:cr/>
        <w:t>[案</w:t>
      </w:r>
      <w:r w:rsidR="00953265" w:rsidRPr="00EE755F">
        <w:rPr>
          <w:rFonts w:ascii="標楷體" w:eastAsia="標楷體" w:hint="eastAsia"/>
          <w:sz w:val="28"/>
          <w:szCs w:val="28"/>
        </w:rPr>
        <w:t xml:space="preserve"> </w:t>
      </w:r>
      <w:r w:rsidR="00953265" w:rsidRPr="00EE755F">
        <w:rPr>
          <w:rFonts w:ascii="標楷體" w:eastAsia="標楷體"/>
          <w:sz w:val="28"/>
          <w:szCs w:val="28"/>
        </w:rPr>
        <w:t xml:space="preserve">   </w:t>
      </w:r>
      <w:r w:rsidRPr="00EE755F">
        <w:rPr>
          <w:rFonts w:ascii="標楷體" w:eastAsia="標楷體" w:hint="eastAsia"/>
          <w:sz w:val="28"/>
          <w:szCs w:val="28"/>
        </w:rPr>
        <w:t xml:space="preserve">號] </w:t>
      </w:r>
      <w:proofErr w:type="gramStart"/>
      <w:r w:rsidR="00C8748E">
        <w:rPr>
          <w:rFonts w:ascii="標楷體" w:eastAsia="標楷體" w:hint="eastAsia"/>
          <w:sz w:val="28"/>
          <w:szCs w:val="28"/>
        </w:rPr>
        <w:t>技字第115</w:t>
      </w:r>
      <w:proofErr w:type="gramEnd"/>
      <w:r w:rsidR="00C8748E">
        <w:rPr>
          <w:rFonts w:ascii="標楷體" w:eastAsia="標楷體" w:hint="eastAsia"/>
          <w:sz w:val="28"/>
          <w:szCs w:val="28"/>
        </w:rPr>
        <w:t>T00</w:t>
      </w:r>
      <w:r w:rsidR="003B7E90">
        <w:rPr>
          <w:rFonts w:ascii="標楷體" w:eastAsia="標楷體" w:hint="eastAsia"/>
          <w:sz w:val="28"/>
          <w:szCs w:val="28"/>
        </w:rPr>
        <w:t>24</w:t>
      </w:r>
    </w:p>
    <w:p w14:paraId="1D3761BA" w14:textId="77777777" w:rsidR="00A63404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[標的名稱]</w:t>
      </w:r>
      <w:r w:rsidR="003B7E90">
        <w:rPr>
          <w:rFonts w:ascii="標楷體" w:eastAsia="標楷體" w:hint="eastAsia"/>
          <w:sz w:val="28"/>
          <w:szCs w:val="28"/>
        </w:rPr>
        <w:t xml:space="preserve"> </w:t>
      </w:r>
      <w:r w:rsidR="003B7E90" w:rsidRPr="00572AAD">
        <w:rPr>
          <w:rFonts w:ascii="標楷體" w:eastAsia="標楷體" w:hint="eastAsia"/>
          <w:b/>
          <w:sz w:val="28"/>
          <w:szCs w:val="28"/>
        </w:rPr>
        <w:t>J</w:t>
      </w:r>
      <w:r w:rsidR="003B7E90" w:rsidRPr="00572AAD">
        <w:rPr>
          <w:rFonts w:ascii="標楷體" w:eastAsia="標楷體"/>
          <w:b/>
          <w:sz w:val="28"/>
          <w:szCs w:val="28"/>
        </w:rPr>
        <w:t>-301</w:t>
      </w:r>
      <w:r w:rsidR="003B7E90" w:rsidRPr="00572AAD">
        <w:rPr>
          <w:rFonts w:ascii="標楷體" w:eastAsia="標楷體" w:hint="eastAsia"/>
          <w:b/>
          <w:sz w:val="28"/>
          <w:szCs w:val="28"/>
        </w:rPr>
        <w:t>-</w:t>
      </w:r>
      <w:r w:rsidR="003B7E90" w:rsidRPr="00572AAD">
        <w:rPr>
          <w:rFonts w:ascii="標楷體" w:eastAsia="標楷體"/>
          <w:b/>
          <w:sz w:val="28"/>
          <w:szCs w:val="28"/>
        </w:rPr>
        <w:t>1</w:t>
      </w:r>
      <w:proofErr w:type="gramStart"/>
      <w:r w:rsidR="003B7E90" w:rsidRPr="00572AAD">
        <w:rPr>
          <w:rFonts w:ascii="標楷體" w:eastAsia="標楷體" w:hint="eastAsia"/>
          <w:b/>
          <w:sz w:val="28"/>
          <w:szCs w:val="28"/>
        </w:rPr>
        <w:t>淡液飼</w:t>
      </w:r>
      <w:proofErr w:type="gramEnd"/>
      <w:r w:rsidR="003B7E90" w:rsidRPr="00572AAD">
        <w:rPr>
          <w:rFonts w:ascii="標楷體" w:eastAsia="標楷體" w:hint="eastAsia"/>
          <w:b/>
          <w:sz w:val="28"/>
          <w:szCs w:val="28"/>
        </w:rPr>
        <w:t>水泵壹台</w:t>
      </w:r>
      <w:r w:rsidR="00C8748E" w:rsidDel="00C8748E">
        <w:rPr>
          <w:rFonts w:ascii="標楷體" w:eastAsia="標楷體" w:hint="eastAsia"/>
          <w:sz w:val="28"/>
          <w:szCs w:val="28"/>
        </w:rPr>
        <w:t xml:space="preserve"> </w:t>
      </w:r>
    </w:p>
    <w:p w14:paraId="70ACD79C" w14:textId="77777777" w:rsidR="00F76EF5" w:rsidRPr="00EE755F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[標的分類]</w:t>
      </w:r>
      <w:r w:rsidR="00CE089B" w:rsidRPr="00EE755F">
        <w:rPr>
          <w:rFonts w:ascii="標楷體" w:eastAsia="標楷體" w:hint="eastAsia"/>
          <w:sz w:val="28"/>
          <w:szCs w:val="28"/>
        </w:rPr>
        <w:t xml:space="preserve"> </w:t>
      </w:r>
      <w:r w:rsidR="00D27C16">
        <w:rPr>
          <w:rFonts w:ascii="標楷體" w:eastAsia="標楷體" w:hint="eastAsia"/>
          <w:sz w:val="28"/>
          <w:szCs w:val="28"/>
        </w:rPr>
        <w:t>財</w:t>
      </w:r>
      <w:r w:rsidR="007C0C80">
        <w:rPr>
          <w:rFonts w:ascii="標楷體" w:eastAsia="標楷體" w:hint="eastAsia"/>
          <w:sz w:val="28"/>
          <w:szCs w:val="28"/>
        </w:rPr>
        <w:t>物</w:t>
      </w:r>
      <w:r w:rsidR="00CE089B" w:rsidRPr="00EE755F">
        <w:rPr>
          <w:rFonts w:ascii="標楷體" w:eastAsia="標楷體" w:hint="eastAsia"/>
          <w:sz w:val="28"/>
          <w:szCs w:val="28"/>
        </w:rPr>
        <w:t>類</w:t>
      </w:r>
    </w:p>
    <w:p w14:paraId="31D880F8" w14:textId="77777777" w:rsidR="00C71942" w:rsidRPr="00EE755F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[招標方式]</w:t>
      </w:r>
      <w:r w:rsidR="00CE089B" w:rsidRPr="00EE755F">
        <w:rPr>
          <w:rFonts w:ascii="標楷體" w:eastAsia="標楷體" w:hint="eastAsia"/>
          <w:sz w:val="28"/>
          <w:szCs w:val="28"/>
        </w:rPr>
        <w:t xml:space="preserve"> </w:t>
      </w:r>
      <w:r w:rsidR="00D27C16">
        <w:rPr>
          <w:rFonts w:ascii="標楷體" w:eastAsia="標楷體" w:hint="eastAsia"/>
          <w:sz w:val="28"/>
          <w:szCs w:val="28"/>
        </w:rPr>
        <w:t>公</w:t>
      </w:r>
      <w:r w:rsidR="001B5BDD">
        <w:rPr>
          <w:rFonts w:ascii="標楷體" w:eastAsia="標楷體" w:hint="eastAsia"/>
          <w:sz w:val="28"/>
          <w:szCs w:val="28"/>
        </w:rPr>
        <w:t>開</w:t>
      </w:r>
      <w:r w:rsidR="00CE089B" w:rsidRPr="00EE755F">
        <w:rPr>
          <w:rFonts w:ascii="標楷體" w:eastAsia="標楷體" w:hint="eastAsia"/>
          <w:sz w:val="28"/>
          <w:szCs w:val="28"/>
        </w:rPr>
        <w:t>招標</w:t>
      </w:r>
    </w:p>
    <w:p w14:paraId="59D88954" w14:textId="77777777" w:rsidR="00F76EF5" w:rsidRPr="00B83EC1" w:rsidRDefault="00C71942" w:rsidP="009D6307">
      <w:pPr>
        <w:pStyle w:val="a3"/>
        <w:spacing w:line="360" w:lineRule="exact"/>
        <w:jc w:val="both"/>
        <w:rPr>
          <w:rFonts w:ascii="標楷體" w:eastAsia="標楷體"/>
          <w:b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[金額範圍]</w:t>
      </w:r>
      <w:r w:rsidR="00CE089B" w:rsidRPr="00EE755F">
        <w:rPr>
          <w:rFonts w:ascii="標楷體" w:eastAsia="標楷體" w:hint="eastAsia"/>
          <w:sz w:val="28"/>
          <w:szCs w:val="28"/>
        </w:rPr>
        <w:t xml:space="preserve"> </w:t>
      </w:r>
      <w:r w:rsidR="00F76EF5" w:rsidRPr="00B83EC1">
        <w:rPr>
          <w:rFonts w:ascii="標楷體" w:eastAsia="標楷體" w:hint="eastAsia"/>
          <w:b/>
          <w:sz w:val="28"/>
          <w:szCs w:val="28"/>
        </w:rPr>
        <w:t>新</w:t>
      </w:r>
      <w:r w:rsidRPr="00B83EC1">
        <w:rPr>
          <w:rFonts w:ascii="標楷體" w:eastAsia="標楷體" w:hint="eastAsia"/>
          <w:b/>
          <w:sz w:val="28"/>
          <w:szCs w:val="28"/>
        </w:rPr>
        <w:t>臺</w:t>
      </w:r>
      <w:r w:rsidR="00F76EF5" w:rsidRPr="00B83EC1">
        <w:rPr>
          <w:rFonts w:ascii="標楷體" w:eastAsia="標楷體" w:hint="eastAsia"/>
          <w:b/>
          <w:sz w:val="28"/>
          <w:szCs w:val="28"/>
        </w:rPr>
        <w:t>幣</w:t>
      </w:r>
      <w:r w:rsidR="003B7E90">
        <w:rPr>
          <w:rFonts w:ascii="標楷體" w:eastAsia="標楷體" w:hint="eastAsia"/>
          <w:b/>
          <w:sz w:val="28"/>
          <w:szCs w:val="28"/>
        </w:rPr>
        <w:t>壹佰伍拾萬</w:t>
      </w:r>
      <w:r w:rsidR="00C8748E" w:rsidRPr="00B83EC1">
        <w:rPr>
          <w:rFonts w:ascii="標楷體" w:eastAsia="標楷體" w:hint="eastAsia"/>
          <w:b/>
          <w:sz w:val="28"/>
          <w:szCs w:val="28"/>
        </w:rPr>
        <w:t>以</w:t>
      </w:r>
      <w:r w:rsidR="003B7E90">
        <w:rPr>
          <w:rFonts w:ascii="標楷體" w:eastAsia="標楷體" w:hint="eastAsia"/>
          <w:b/>
          <w:sz w:val="28"/>
          <w:szCs w:val="28"/>
        </w:rPr>
        <w:t>上，貳佰萬以下</w:t>
      </w:r>
      <w:r w:rsidR="001B5BDD" w:rsidRPr="00B83EC1">
        <w:rPr>
          <w:rFonts w:ascii="標楷體" w:eastAsia="標楷體" w:hint="eastAsia"/>
          <w:b/>
          <w:sz w:val="28"/>
          <w:szCs w:val="28"/>
        </w:rPr>
        <w:t>之</w:t>
      </w:r>
      <w:r w:rsidRPr="00B83EC1">
        <w:rPr>
          <w:rFonts w:ascii="標楷體" w:eastAsia="標楷體" w:hint="eastAsia"/>
          <w:b/>
          <w:sz w:val="28"/>
          <w:szCs w:val="28"/>
        </w:rPr>
        <w:t>採購</w:t>
      </w:r>
    </w:p>
    <w:p w14:paraId="6319302F" w14:textId="7F985E0A" w:rsidR="00F76EF5" w:rsidRPr="00B83EC1" w:rsidRDefault="00F76EF5" w:rsidP="009D6307">
      <w:pPr>
        <w:pStyle w:val="a3"/>
        <w:spacing w:line="360" w:lineRule="exact"/>
        <w:jc w:val="both"/>
        <w:rPr>
          <w:rFonts w:ascii="標楷體" w:eastAsia="標楷體"/>
          <w:b/>
          <w:sz w:val="28"/>
          <w:szCs w:val="28"/>
        </w:rPr>
      </w:pPr>
      <w:r w:rsidRPr="00B83EC1">
        <w:rPr>
          <w:rFonts w:ascii="標楷體" w:eastAsia="標楷體" w:hint="eastAsia"/>
          <w:b/>
          <w:sz w:val="28"/>
          <w:szCs w:val="28"/>
        </w:rPr>
        <w:t>[開標日期]</w:t>
      </w:r>
      <w:r w:rsidR="00953265" w:rsidRPr="00B83EC1">
        <w:rPr>
          <w:rFonts w:ascii="標楷體" w:eastAsia="標楷體"/>
          <w:b/>
          <w:sz w:val="28"/>
          <w:szCs w:val="28"/>
        </w:rPr>
        <w:t xml:space="preserve"> </w:t>
      </w:r>
      <w:r w:rsidR="00A160FB" w:rsidRPr="00B83EC1">
        <w:rPr>
          <w:rFonts w:ascii="標楷體" w:eastAsia="標楷體" w:hint="eastAsia"/>
          <w:b/>
          <w:sz w:val="28"/>
          <w:szCs w:val="28"/>
        </w:rPr>
        <w:t>115</w:t>
      </w:r>
      <w:r w:rsidRPr="00B83EC1">
        <w:rPr>
          <w:rFonts w:ascii="標楷體" w:eastAsia="標楷體" w:hint="eastAsia"/>
          <w:b/>
          <w:sz w:val="28"/>
          <w:szCs w:val="28"/>
        </w:rPr>
        <w:t>年</w:t>
      </w:r>
      <w:r w:rsidR="003128CE">
        <w:rPr>
          <w:rFonts w:ascii="標楷體" w:eastAsia="標楷體" w:hint="eastAsia"/>
          <w:b/>
          <w:sz w:val="28"/>
          <w:szCs w:val="28"/>
        </w:rPr>
        <w:t>09</w:t>
      </w:r>
      <w:r w:rsidRPr="00B83EC1">
        <w:rPr>
          <w:rFonts w:ascii="標楷體" w:eastAsia="標楷體" w:hint="eastAsia"/>
          <w:b/>
          <w:sz w:val="28"/>
          <w:szCs w:val="28"/>
        </w:rPr>
        <w:t>月</w:t>
      </w:r>
      <w:r w:rsidR="003128CE">
        <w:rPr>
          <w:rFonts w:ascii="標楷體" w:eastAsia="標楷體" w:hint="eastAsia"/>
          <w:b/>
          <w:sz w:val="28"/>
          <w:szCs w:val="28"/>
        </w:rPr>
        <w:t>10</w:t>
      </w:r>
      <w:r w:rsidRPr="00B83EC1">
        <w:rPr>
          <w:rFonts w:ascii="標楷體" w:eastAsia="標楷體" w:hint="eastAsia"/>
          <w:b/>
          <w:sz w:val="28"/>
          <w:szCs w:val="28"/>
        </w:rPr>
        <w:t>日</w:t>
      </w:r>
      <w:r w:rsidR="003128CE">
        <w:rPr>
          <w:rFonts w:ascii="標楷體" w:eastAsia="標楷體" w:hint="eastAsia"/>
          <w:b/>
          <w:sz w:val="28"/>
          <w:szCs w:val="28"/>
        </w:rPr>
        <w:t>10</w:t>
      </w:r>
      <w:r w:rsidRPr="00B83EC1">
        <w:rPr>
          <w:rFonts w:ascii="標楷體" w:eastAsia="標楷體" w:hint="eastAsia"/>
          <w:b/>
          <w:sz w:val="28"/>
          <w:szCs w:val="28"/>
        </w:rPr>
        <w:t>時</w:t>
      </w:r>
      <w:r w:rsidR="003128CE">
        <w:rPr>
          <w:rFonts w:ascii="標楷體" w:eastAsia="標楷體" w:hint="eastAsia"/>
          <w:b/>
          <w:sz w:val="28"/>
          <w:szCs w:val="28"/>
        </w:rPr>
        <w:t>30</w:t>
      </w:r>
      <w:r w:rsidRPr="00B83EC1">
        <w:rPr>
          <w:rFonts w:ascii="標楷體" w:eastAsia="標楷體" w:hint="eastAsia"/>
          <w:b/>
          <w:sz w:val="28"/>
          <w:szCs w:val="28"/>
        </w:rPr>
        <w:t>分</w:t>
      </w:r>
    </w:p>
    <w:p w14:paraId="585A5EA7" w14:textId="4CF7126D" w:rsidR="00F76EF5" w:rsidRPr="00B83EC1" w:rsidRDefault="00F76EF5" w:rsidP="00B83EC1">
      <w:pPr>
        <w:pStyle w:val="a3"/>
        <w:spacing w:line="360" w:lineRule="exact"/>
        <w:ind w:left="1682" w:hangingChars="600" w:hanging="1682"/>
        <w:jc w:val="both"/>
        <w:rPr>
          <w:rFonts w:ascii="標楷體" w:eastAsia="標楷體"/>
          <w:b/>
          <w:sz w:val="28"/>
          <w:szCs w:val="28"/>
        </w:rPr>
      </w:pPr>
      <w:r w:rsidRPr="00B83EC1">
        <w:rPr>
          <w:rFonts w:ascii="標楷體" w:eastAsia="標楷體" w:hint="eastAsia"/>
          <w:b/>
          <w:sz w:val="28"/>
          <w:szCs w:val="28"/>
        </w:rPr>
        <w:t>[等</w:t>
      </w:r>
      <w:r w:rsidR="00C71942" w:rsidRPr="00B83EC1">
        <w:rPr>
          <w:rFonts w:ascii="標楷體" w:eastAsia="標楷體" w:hint="eastAsia"/>
          <w:b/>
          <w:sz w:val="28"/>
          <w:szCs w:val="28"/>
        </w:rPr>
        <w:t xml:space="preserve"> </w:t>
      </w:r>
      <w:r w:rsidRPr="00B83EC1">
        <w:rPr>
          <w:rFonts w:ascii="標楷體" w:eastAsia="標楷體" w:hint="eastAsia"/>
          <w:b/>
          <w:sz w:val="28"/>
          <w:szCs w:val="28"/>
        </w:rPr>
        <w:t>標</w:t>
      </w:r>
      <w:r w:rsidR="00C71942" w:rsidRPr="00B83EC1">
        <w:rPr>
          <w:rFonts w:ascii="標楷體" w:eastAsia="標楷體" w:hint="eastAsia"/>
          <w:b/>
          <w:sz w:val="28"/>
          <w:szCs w:val="28"/>
        </w:rPr>
        <w:t xml:space="preserve"> </w:t>
      </w:r>
      <w:r w:rsidRPr="00B83EC1">
        <w:rPr>
          <w:rFonts w:ascii="標楷體" w:eastAsia="標楷體" w:hint="eastAsia"/>
          <w:b/>
          <w:sz w:val="28"/>
          <w:szCs w:val="28"/>
        </w:rPr>
        <w:t>期]</w:t>
      </w:r>
      <w:r w:rsidR="00887FDB" w:rsidRPr="00B83EC1">
        <w:rPr>
          <w:rFonts w:ascii="標楷體" w:eastAsia="標楷體" w:hint="eastAsia"/>
          <w:b/>
          <w:sz w:val="28"/>
          <w:szCs w:val="28"/>
        </w:rPr>
        <w:t xml:space="preserve"> 115</w:t>
      </w:r>
      <w:r w:rsidRPr="00B83EC1">
        <w:rPr>
          <w:rFonts w:ascii="標楷體" w:eastAsia="標楷體" w:hint="eastAsia"/>
          <w:b/>
          <w:sz w:val="28"/>
          <w:szCs w:val="28"/>
        </w:rPr>
        <w:t>年</w:t>
      </w:r>
      <w:r w:rsidR="003128CE">
        <w:rPr>
          <w:rFonts w:ascii="標楷體" w:eastAsia="標楷體" w:hint="eastAsia"/>
          <w:b/>
          <w:sz w:val="28"/>
          <w:szCs w:val="28"/>
        </w:rPr>
        <w:t>09</w:t>
      </w:r>
      <w:r w:rsidRPr="00B83EC1">
        <w:rPr>
          <w:rFonts w:ascii="標楷體" w:eastAsia="標楷體" w:hint="eastAsia"/>
          <w:b/>
          <w:sz w:val="28"/>
          <w:szCs w:val="28"/>
        </w:rPr>
        <w:t>月</w:t>
      </w:r>
      <w:r w:rsidR="003128CE">
        <w:rPr>
          <w:rFonts w:ascii="標楷體" w:eastAsia="標楷體" w:hint="eastAsia"/>
          <w:b/>
          <w:sz w:val="28"/>
          <w:szCs w:val="28"/>
        </w:rPr>
        <w:t>09</w:t>
      </w:r>
      <w:r w:rsidRPr="00B83EC1">
        <w:rPr>
          <w:rFonts w:ascii="標楷體" w:eastAsia="標楷體" w:hint="eastAsia"/>
          <w:b/>
          <w:sz w:val="28"/>
          <w:szCs w:val="28"/>
        </w:rPr>
        <w:t>日</w:t>
      </w:r>
      <w:r w:rsidR="00887FDB" w:rsidRPr="00B83EC1">
        <w:rPr>
          <w:rFonts w:ascii="標楷體" w:eastAsia="標楷體" w:hint="eastAsia"/>
          <w:b/>
          <w:sz w:val="28"/>
          <w:szCs w:val="28"/>
        </w:rPr>
        <w:t>17</w:t>
      </w:r>
      <w:r w:rsidRPr="00B83EC1">
        <w:rPr>
          <w:rFonts w:ascii="標楷體" w:eastAsia="標楷體" w:hint="eastAsia"/>
          <w:b/>
          <w:sz w:val="28"/>
          <w:szCs w:val="28"/>
        </w:rPr>
        <w:t>時</w:t>
      </w:r>
      <w:r w:rsidR="00F80519" w:rsidRPr="00B83EC1">
        <w:rPr>
          <w:rFonts w:ascii="標楷體" w:eastAsia="標楷體" w:hint="eastAsia"/>
          <w:b/>
          <w:sz w:val="28"/>
          <w:szCs w:val="28"/>
        </w:rPr>
        <w:t>0</w:t>
      </w:r>
      <w:r w:rsidRPr="00B83EC1">
        <w:rPr>
          <w:rFonts w:ascii="標楷體" w:eastAsia="標楷體" w:hint="eastAsia"/>
          <w:b/>
          <w:sz w:val="28"/>
          <w:szCs w:val="28"/>
        </w:rPr>
        <w:t>0分止</w:t>
      </w:r>
      <w:proofErr w:type="gramStart"/>
      <w:r w:rsidRPr="00B83EC1">
        <w:rPr>
          <w:rFonts w:ascii="標楷體" w:eastAsia="標楷體" w:hint="eastAsia"/>
          <w:b/>
          <w:sz w:val="28"/>
          <w:szCs w:val="28"/>
        </w:rPr>
        <w:t>（</w:t>
      </w:r>
      <w:proofErr w:type="gramEnd"/>
      <w:r w:rsidRPr="00B83EC1">
        <w:rPr>
          <w:rFonts w:ascii="標楷體" w:eastAsia="標楷體" w:hint="eastAsia"/>
          <w:b/>
          <w:sz w:val="28"/>
          <w:szCs w:val="28"/>
        </w:rPr>
        <w:t xml:space="preserve">以送達本公司時間為憑) </w:t>
      </w:r>
    </w:p>
    <w:p w14:paraId="1DEE15DF" w14:textId="77777777" w:rsidR="00C71942" w:rsidRPr="00EE755F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[商議程序]</w:t>
      </w:r>
      <w:r w:rsidR="00CE089B" w:rsidRPr="00EE755F">
        <w:rPr>
          <w:rFonts w:ascii="標楷體" w:eastAsia="標楷體" w:hint="eastAsia"/>
          <w:sz w:val="28"/>
          <w:szCs w:val="28"/>
        </w:rPr>
        <w:t xml:space="preserve"> </w:t>
      </w:r>
      <w:r w:rsidRPr="00EE755F">
        <w:rPr>
          <w:rFonts w:ascii="標楷體" w:eastAsia="標楷體" w:hint="eastAsia"/>
          <w:sz w:val="28"/>
          <w:szCs w:val="28"/>
        </w:rPr>
        <w:t xml:space="preserve">無                 </w:t>
      </w:r>
    </w:p>
    <w:p w14:paraId="51C9C063" w14:textId="77777777" w:rsidR="00F76EF5" w:rsidRPr="00EE755F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[投標語文]</w:t>
      </w:r>
      <w:r w:rsidR="00CE089B" w:rsidRPr="00EE755F">
        <w:rPr>
          <w:rFonts w:ascii="標楷體" w:eastAsia="標楷體" w:hint="eastAsia"/>
          <w:sz w:val="28"/>
          <w:szCs w:val="28"/>
        </w:rPr>
        <w:t xml:space="preserve"> </w:t>
      </w:r>
      <w:r w:rsidRPr="00EE755F">
        <w:rPr>
          <w:rFonts w:ascii="標楷體" w:eastAsia="標楷體" w:hint="eastAsia"/>
          <w:sz w:val="28"/>
          <w:szCs w:val="28"/>
        </w:rPr>
        <w:t>中文</w:t>
      </w:r>
    </w:p>
    <w:p w14:paraId="43E66E88" w14:textId="77777777" w:rsidR="00F76EF5" w:rsidRPr="00EE755F" w:rsidRDefault="00F76EF5" w:rsidP="00FC7B4A">
      <w:pPr>
        <w:pStyle w:val="a3"/>
        <w:spacing w:line="360" w:lineRule="exact"/>
        <w:ind w:left="1560" w:hangingChars="557" w:hanging="1560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</w:t>
      </w:r>
      <w:r w:rsidR="00B878A8">
        <w:rPr>
          <w:rFonts w:ascii="標楷體" w:eastAsia="標楷體"/>
          <w:sz w:val="28"/>
          <w:szCs w:val="28"/>
        </w:rPr>
        <w:t>契</w:t>
      </w:r>
      <w:r w:rsidRPr="00EE755F">
        <w:rPr>
          <w:rFonts w:ascii="標楷體" w:eastAsia="標楷體" w:hint="eastAsia"/>
          <w:sz w:val="28"/>
          <w:szCs w:val="28"/>
        </w:rPr>
        <w:t>約</w:t>
      </w:r>
      <w:r w:rsidR="00B878A8">
        <w:rPr>
          <w:rFonts w:ascii="標楷體" w:eastAsia="標楷體" w:hint="eastAsia"/>
          <w:sz w:val="28"/>
          <w:szCs w:val="28"/>
        </w:rPr>
        <w:t>有效</w:t>
      </w:r>
      <w:r w:rsidRPr="00EE755F">
        <w:rPr>
          <w:rFonts w:ascii="標楷體" w:eastAsia="標楷體" w:hint="eastAsia"/>
          <w:sz w:val="28"/>
          <w:szCs w:val="28"/>
        </w:rPr>
        <w:t>期限]</w:t>
      </w:r>
      <w:r w:rsidR="00CE089B" w:rsidRPr="00EE755F">
        <w:rPr>
          <w:rFonts w:ascii="標楷體" w:eastAsia="標楷體" w:hint="eastAsia"/>
          <w:sz w:val="28"/>
          <w:szCs w:val="28"/>
        </w:rPr>
        <w:t xml:space="preserve"> </w:t>
      </w:r>
      <w:r w:rsidR="001B5BDD" w:rsidRPr="001B5BDD">
        <w:rPr>
          <w:rFonts w:ascii="標楷體" w:eastAsia="標楷體" w:hint="eastAsia"/>
          <w:sz w:val="28"/>
          <w:szCs w:val="28"/>
        </w:rPr>
        <w:t>投標廠商應於契約</w:t>
      </w:r>
      <w:r w:rsidR="00D465B9">
        <w:rPr>
          <w:rFonts w:ascii="標楷體" w:eastAsia="標楷體" w:hint="eastAsia"/>
          <w:sz w:val="28"/>
          <w:szCs w:val="28"/>
        </w:rPr>
        <w:t>訂約</w:t>
      </w:r>
      <w:r w:rsidR="001B5BDD" w:rsidRPr="001B5BDD">
        <w:rPr>
          <w:rFonts w:ascii="標楷體" w:eastAsia="標楷體" w:hint="eastAsia"/>
          <w:sz w:val="28"/>
          <w:szCs w:val="28"/>
        </w:rPr>
        <w:t>日起依</w:t>
      </w:r>
      <w:proofErr w:type="gramStart"/>
      <w:r w:rsidR="001B5BDD" w:rsidRPr="001B5BDD">
        <w:rPr>
          <w:rFonts w:ascii="標楷體" w:eastAsia="標楷體" w:hint="eastAsia"/>
          <w:sz w:val="28"/>
          <w:szCs w:val="28"/>
        </w:rPr>
        <w:t>臺</w:t>
      </w:r>
      <w:proofErr w:type="gramEnd"/>
      <w:r w:rsidR="001B5BDD" w:rsidRPr="001B5BDD">
        <w:rPr>
          <w:rFonts w:ascii="標楷體" w:eastAsia="標楷體" w:hint="eastAsia"/>
          <w:sz w:val="28"/>
          <w:szCs w:val="28"/>
        </w:rPr>
        <w:t>鹽公司</w:t>
      </w:r>
      <w:r w:rsidR="00C8748E">
        <w:rPr>
          <w:rFonts w:ascii="標楷體" w:eastAsia="標楷體" w:hint="eastAsia"/>
          <w:sz w:val="28"/>
          <w:szCs w:val="28"/>
        </w:rPr>
        <w:t>指定日期交貨至本廠</w:t>
      </w:r>
      <w:r w:rsidR="001B5BDD" w:rsidRPr="001B5BDD">
        <w:rPr>
          <w:rFonts w:ascii="標楷體" w:eastAsia="標楷體" w:hint="eastAsia"/>
          <w:sz w:val="28"/>
          <w:szCs w:val="28"/>
        </w:rPr>
        <w:t>。</w:t>
      </w:r>
    </w:p>
    <w:p w14:paraId="7A2B25B4" w14:textId="1FDA2E6B" w:rsidR="00F76EF5" w:rsidRPr="00EE755F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 xml:space="preserve">[本案聯絡人] </w:t>
      </w:r>
      <w:r w:rsidR="00D27C16">
        <w:rPr>
          <w:rFonts w:ascii="標楷體" w:eastAsia="標楷體" w:hint="eastAsia"/>
          <w:sz w:val="28"/>
          <w:szCs w:val="28"/>
        </w:rPr>
        <w:t>郭書</w:t>
      </w:r>
      <w:proofErr w:type="gramStart"/>
      <w:r w:rsidR="00D27C16">
        <w:rPr>
          <w:rFonts w:ascii="標楷體" w:eastAsia="標楷體" w:hint="eastAsia"/>
          <w:sz w:val="28"/>
          <w:szCs w:val="28"/>
        </w:rPr>
        <w:t>璇</w:t>
      </w:r>
      <w:proofErr w:type="gramEnd"/>
      <w:r w:rsidR="00953265" w:rsidRPr="00EE755F">
        <w:rPr>
          <w:rFonts w:ascii="標楷體" w:eastAsia="標楷體" w:hint="eastAsia"/>
          <w:sz w:val="28"/>
          <w:szCs w:val="28"/>
        </w:rPr>
        <w:t xml:space="preserve">(規範說明)   </w:t>
      </w:r>
      <w:r w:rsidR="00953265" w:rsidRPr="00EE755F">
        <w:rPr>
          <w:rFonts w:ascii="標楷體" w:eastAsia="標楷體"/>
          <w:sz w:val="28"/>
          <w:szCs w:val="28"/>
        </w:rPr>
        <w:t xml:space="preserve">   </w:t>
      </w:r>
    </w:p>
    <w:p w14:paraId="64526379" w14:textId="0A5D00A5" w:rsidR="00953265" w:rsidRPr="00EE755F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/>
          <w:sz w:val="28"/>
          <w:szCs w:val="28"/>
        </w:rPr>
        <w:t>[</w:t>
      </w:r>
      <w:r w:rsidRPr="00EE755F">
        <w:rPr>
          <w:rFonts w:ascii="標楷體" w:eastAsia="標楷體" w:hint="eastAsia"/>
          <w:sz w:val="28"/>
          <w:szCs w:val="28"/>
        </w:rPr>
        <w:t>電</w:t>
      </w:r>
      <w:r w:rsidR="00C71942" w:rsidRPr="00EE755F">
        <w:rPr>
          <w:rFonts w:ascii="標楷體" w:eastAsia="標楷體"/>
          <w:sz w:val="28"/>
          <w:szCs w:val="28"/>
        </w:rPr>
        <w:t xml:space="preserve">    </w:t>
      </w:r>
      <w:r w:rsidRPr="00EE755F">
        <w:rPr>
          <w:rFonts w:ascii="標楷體" w:eastAsia="標楷體" w:hint="eastAsia"/>
          <w:sz w:val="28"/>
          <w:szCs w:val="28"/>
        </w:rPr>
        <w:t>話</w:t>
      </w:r>
      <w:r w:rsidRPr="00EE755F">
        <w:rPr>
          <w:rFonts w:ascii="標楷體" w:eastAsia="標楷體"/>
          <w:sz w:val="28"/>
          <w:szCs w:val="28"/>
        </w:rPr>
        <w:t xml:space="preserve">] </w:t>
      </w:r>
      <w:r w:rsidR="00D27C16">
        <w:rPr>
          <w:rFonts w:ascii="標楷體" w:eastAsia="標楷體" w:hint="eastAsia"/>
          <w:sz w:val="28"/>
          <w:szCs w:val="28"/>
        </w:rPr>
        <w:t>037</w:t>
      </w:r>
      <w:r w:rsidR="00953265" w:rsidRPr="00EE755F">
        <w:rPr>
          <w:rFonts w:ascii="標楷體" w:eastAsia="標楷體" w:hint="eastAsia"/>
          <w:sz w:val="28"/>
          <w:szCs w:val="28"/>
        </w:rPr>
        <w:t>-</w:t>
      </w:r>
      <w:r w:rsidR="00D27C16">
        <w:rPr>
          <w:rFonts w:ascii="標楷體" w:eastAsia="標楷體" w:hint="eastAsia"/>
          <w:sz w:val="28"/>
          <w:szCs w:val="28"/>
        </w:rPr>
        <w:t>792121 #716</w:t>
      </w:r>
      <w:r w:rsidRPr="00EE755F">
        <w:rPr>
          <w:rFonts w:ascii="標楷體" w:eastAsia="標楷體"/>
          <w:sz w:val="28"/>
          <w:szCs w:val="28"/>
        </w:rPr>
        <w:t xml:space="preserve">  </w:t>
      </w:r>
      <w:r w:rsidR="00C71942" w:rsidRPr="00EE755F">
        <w:rPr>
          <w:rFonts w:ascii="標楷體" w:eastAsia="標楷體"/>
          <w:sz w:val="28"/>
          <w:szCs w:val="28"/>
        </w:rPr>
        <w:t xml:space="preserve"> </w:t>
      </w:r>
      <w:r w:rsidR="00953265" w:rsidRPr="00EE755F">
        <w:rPr>
          <w:rFonts w:ascii="標楷體" w:eastAsia="標楷體" w:hint="eastAsia"/>
          <w:sz w:val="28"/>
          <w:szCs w:val="28"/>
        </w:rPr>
        <w:t xml:space="preserve">    </w:t>
      </w:r>
    </w:p>
    <w:p w14:paraId="38DD0FEF" w14:textId="5266EDDA" w:rsidR="003128CE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[電子信箱]</w:t>
      </w:r>
      <w:r w:rsidR="00953265" w:rsidRPr="00EE755F">
        <w:rPr>
          <w:rFonts w:ascii="標楷體" w:eastAsia="標楷體" w:hint="eastAsia"/>
          <w:sz w:val="28"/>
          <w:szCs w:val="28"/>
        </w:rPr>
        <w:t xml:space="preserve"> </w:t>
      </w:r>
      <w:r w:rsidR="00D27C16">
        <w:rPr>
          <w:rFonts w:ascii="標楷體" w:eastAsia="標楷體" w:hint="eastAsia"/>
          <w:sz w:val="28"/>
          <w:szCs w:val="28"/>
        </w:rPr>
        <w:t>90698</w:t>
      </w:r>
      <w:r w:rsidR="00953265" w:rsidRPr="00EE755F">
        <w:rPr>
          <w:rFonts w:ascii="標楷體" w:eastAsia="標楷體" w:hint="eastAsia"/>
          <w:sz w:val="28"/>
          <w:szCs w:val="28"/>
        </w:rPr>
        <w:t>@</w:t>
      </w:r>
      <w:r w:rsidR="00953265" w:rsidRPr="00EE755F">
        <w:rPr>
          <w:rFonts w:ascii="標楷體" w:eastAsia="標楷體"/>
          <w:sz w:val="28"/>
          <w:szCs w:val="28"/>
        </w:rPr>
        <w:t>tybio.com.tw</w:t>
      </w:r>
      <w:r w:rsidR="00953265" w:rsidRPr="00EE755F">
        <w:rPr>
          <w:rFonts w:ascii="標楷體" w:eastAsia="標楷體" w:hint="eastAsia"/>
          <w:sz w:val="28"/>
          <w:szCs w:val="28"/>
        </w:rPr>
        <w:t xml:space="preserve">    </w:t>
      </w:r>
      <w:r w:rsidR="003128CE">
        <w:rPr>
          <w:rFonts w:ascii="標楷體" w:eastAsia="標楷體" w:hint="eastAsia"/>
          <w:sz w:val="28"/>
          <w:szCs w:val="28"/>
        </w:rPr>
        <w:t xml:space="preserve"> </w:t>
      </w:r>
    </w:p>
    <w:p w14:paraId="47BF072D" w14:textId="409FBF9D" w:rsidR="00F76EF5" w:rsidRPr="00EE755F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[履約地點]</w:t>
      </w:r>
      <w:r w:rsidR="00D81A4D">
        <w:rPr>
          <w:rFonts w:ascii="標楷體" w:eastAsia="標楷體"/>
          <w:sz w:val="28"/>
          <w:szCs w:val="28"/>
        </w:rPr>
        <w:t xml:space="preserve"> </w:t>
      </w:r>
      <w:r w:rsidR="001B5BDD" w:rsidRPr="001B5BDD">
        <w:rPr>
          <w:rFonts w:ascii="標楷體" w:eastAsia="標楷體" w:hint="eastAsia"/>
          <w:sz w:val="28"/>
          <w:szCs w:val="28"/>
        </w:rPr>
        <w:t>苗栗縣通霄鎮內島里122號</w:t>
      </w:r>
      <w:r w:rsidR="001B5BDD">
        <w:rPr>
          <w:rFonts w:ascii="標楷體" w:eastAsia="標楷體" w:hint="eastAsia"/>
          <w:sz w:val="28"/>
          <w:szCs w:val="28"/>
        </w:rPr>
        <w:t>(臺鹽公司通霄精鹽廠)</w:t>
      </w:r>
    </w:p>
    <w:p w14:paraId="06832A9C" w14:textId="77777777" w:rsidR="00F76EF5" w:rsidRPr="00EE755F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[廠商資格]投標廠商須</w:t>
      </w:r>
      <w:r w:rsidR="00953265" w:rsidRPr="00EE755F">
        <w:rPr>
          <w:rFonts w:ascii="標楷體" w:eastAsia="標楷體" w:hint="eastAsia"/>
          <w:sz w:val="28"/>
          <w:szCs w:val="28"/>
        </w:rPr>
        <w:t>檢附下列各項證明文件：</w:t>
      </w:r>
    </w:p>
    <w:p w14:paraId="71064D4E" w14:textId="77777777" w:rsidR="00F76EF5" w:rsidRDefault="00F76EF5" w:rsidP="009A1C02">
      <w:pPr>
        <w:pStyle w:val="a3"/>
        <w:numPr>
          <w:ilvl w:val="0"/>
          <w:numId w:val="10"/>
        </w:numPr>
        <w:spacing w:line="360" w:lineRule="exact"/>
        <w:ind w:left="1105" w:hanging="680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公司登記或商業登記證明文件</w:t>
      </w:r>
    </w:p>
    <w:p w14:paraId="19D090BD" w14:textId="77777777" w:rsidR="00953265" w:rsidRDefault="00953265" w:rsidP="009A1C02">
      <w:pPr>
        <w:pStyle w:val="a3"/>
        <w:numPr>
          <w:ilvl w:val="0"/>
          <w:numId w:val="10"/>
        </w:numPr>
        <w:spacing w:line="360" w:lineRule="exact"/>
        <w:ind w:left="993" w:hanging="567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營業人銷售額與稅額申報書-(主管</w:t>
      </w:r>
      <w:proofErr w:type="gramStart"/>
      <w:r w:rsidRPr="00EE755F">
        <w:rPr>
          <w:rFonts w:ascii="標楷體" w:eastAsia="標楷體" w:hint="eastAsia"/>
          <w:sz w:val="28"/>
          <w:szCs w:val="28"/>
        </w:rPr>
        <w:t>稽</w:t>
      </w:r>
      <w:proofErr w:type="gramEnd"/>
      <w:r w:rsidRPr="00EE755F">
        <w:rPr>
          <w:rFonts w:ascii="標楷體" w:eastAsia="標楷體" w:hint="eastAsia"/>
          <w:sz w:val="28"/>
          <w:szCs w:val="28"/>
        </w:rPr>
        <w:t>徵機關核章之最近一期營業人銷售額與稅額申報書(須有收件章)；不及提出最近一期者，得以前一期之納稅證明代之)</w:t>
      </w:r>
    </w:p>
    <w:p w14:paraId="714D6F9C" w14:textId="77777777" w:rsidR="00462E40" w:rsidRPr="007C439B" w:rsidRDefault="00953265" w:rsidP="00C8748E">
      <w:pPr>
        <w:pStyle w:val="a3"/>
        <w:numPr>
          <w:ilvl w:val="0"/>
          <w:numId w:val="10"/>
        </w:numPr>
        <w:spacing w:line="360" w:lineRule="exact"/>
        <w:ind w:left="993" w:hanging="567"/>
        <w:jc w:val="both"/>
        <w:rPr>
          <w:rFonts w:ascii="標楷體" w:eastAsia="標楷體"/>
          <w:b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營業稅繳款書-(如有繳稅者請檢附營業稅繳款書收據聯，如無繳稅者請檢附主管</w:t>
      </w:r>
      <w:proofErr w:type="gramStart"/>
      <w:r w:rsidRPr="00EE755F">
        <w:rPr>
          <w:rFonts w:ascii="標楷體" w:eastAsia="標楷體" w:hint="eastAsia"/>
          <w:sz w:val="28"/>
          <w:szCs w:val="28"/>
        </w:rPr>
        <w:t>稽</w:t>
      </w:r>
      <w:proofErr w:type="gramEnd"/>
      <w:r w:rsidRPr="00EE755F">
        <w:rPr>
          <w:rFonts w:ascii="標楷體" w:eastAsia="標楷體" w:hint="eastAsia"/>
          <w:sz w:val="28"/>
          <w:szCs w:val="28"/>
        </w:rPr>
        <w:t xml:space="preserve">徵機關核章之最近一期營業人銷售額與稅額申報書(須有收件章)；不及提出最近一期者，得以前一期之納稅證明代之) </w:t>
      </w:r>
    </w:p>
    <w:p w14:paraId="42BFA26B" w14:textId="77777777" w:rsidR="007C439B" w:rsidRPr="003B7E90" w:rsidRDefault="003B7E90" w:rsidP="003B7E90">
      <w:pPr>
        <w:pStyle w:val="a3"/>
        <w:numPr>
          <w:ilvl w:val="0"/>
          <w:numId w:val="10"/>
        </w:numPr>
        <w:spacing w:line="360" w:lineRule="exact"/>
        <w:ind w:left="993" w:hanging="567"/>
        <w:jc w:val="both"/>
        <w:rPr>
          <w:rFonts w:ascii="標楷體" w:eastAsia="標楷體"/>
          <w:b/>
          <w:sz w:val="28"/>
          <w:szCs w:val="28"/>
        </w:rPr>
      </w:pPr>
      <w:r w:rsidRPr="003B7E90">
        <w:rPr>
          <w:rFonts w:ascii="標楷體" w:eastAsia="標楷體" w:hint="eastAsia"/>
          <w:b/>
          <w:sz w:val="28"/>
          <w:szCs w:val="28"/>
        </w:rPr>
        <w:t>承包商(代理商或製造商)須持有製造商製作</w:t>
      </w:r>
      <w:proofErr w:type="gramStart"/>
      <w:r w:rsidRPr="003B7E90">
        <w:rPr>
          <w:rFonts w:ascii="標楷體" w:eastAsia="標楷體" w:hint="eastAsia"/>
          <w:b/>
          <w:sz w:val="28"/>
          <w:szCs w:val="28"/>
        </w:rPr>
        <w:t>雙吸式</w:t>
      </w:r>
      <w:proofErr w:type="gramEnd"/>
      <w:r w:rsidRPr="003B7E90">
        <w:rPr>
          <w:rFonts w:ascii="標楷體" w:eastAsia="標楷體" w:hint="eastAsia"/>
          <w:b/>
          <w:sz w:val="28"/>
          <w:szCs w:val="28"/>
        </w:rPr>
        <w:t>離心式泵，</w:t>
      </w:r>
      <w:proofErr w:type="gramStart"/>
      <w:r w:rsidRPr="003B7E90">
        <w:rPr>
          <w:rFonts w:ascii="標楷體" w:eastAsia="標楷體" w:hint="eastAsia"/>
          <w:b/>
          <w:sz w:val="28"/>
          <w:szCs w:val="28"/>
        </w:rPr>
        <w:t>其揚量</w:t>
      </w:r>
      <w:proofErr w:type="gramEnd"/>
      <w:r w:rsidRPr="003B7E90">
        <w:rPr>
          <w:rFonts w:ascii="標楷體" w:eastAsia="標楷體"/>
          <w:b/>
          <w:sz w:val="28"/>
          <w:szCs w:val="28"/>
        </w:rPr>
        <w:t> </w:t>
      </w:r>
      <w:r w:rsidRPr="003B7E90">
        <w:rPr>
          <w:rFonts w:ascii="標楷體" w:eastAsia="標楷體" w:hint="eastAsia"/>
          <w:b/>
          <w:sz w:val="28"/>
          <w:szCs w:val="28"/>
        </w:rPr>
        <w:t>≧21</w:t>
      </w:r>
      <w:r w:rsidRPr="003B7E90">
        <w:rPr>
          <w:rFonts w:ascii="標楷體" w:eastAsia="標楷體"/>
          <w:b/>
          <w:sz w:val="28"/>
          <w:szCs w:val="28"/>
        </w:rPr>
        <w:t> </w:t>
      </w:r>
      <w:r w:rsidRPr="003B7E90">
        <w:rPr>
          <w:rFonts w:ascii="標楷體" w:eastAsia="標楷體"/>
          <w:b/>
          <w:sz w:val="28"/>
          <w:szCs w:val="28"/>
        </w:rPr>
        <w:t>m</w:t>
      </w:r>
      <w:r w:rsidRPr="003B7E90">
        <w:rPr>
          <w:rFonts w:ascii="標楷體" w:eastAsia="標楷體"/>
          <w:b/>
          <w:sz w:val="28"/>
          <w:szCs w:val="28"/>
        </w:rPr>
        <w:t>³</w:t>
      </w:r>
      <w:r w:rsidRPr="003B7E90">
        <w:rPr>
          <w:rFonts w:ascii="標楷體" w:eastAsia="標楷體"/>
          <w:b/>
          <w:sz w:val="28"/>
          <w:szCs w:val="28"/>
        </w:rPr>
        <w:t>/min</w:t>
      </w:r>
      <w:r w:rsidRPr="003B7E90">
        <w:rPr>
          <w:rFonts w:ascii="標楷體" w:eastAsia="標楷體" w:hint="eastAsia"/>
          <w:b/>
          <w:sz w:val="28"/>
          <w:szCs w:val="28"/>
        </w:rPr>
        <w:t>，近5年至少3台以上(合約書及足以證實其圓滿完成之證明文件)；同時須持有製造商</w:t>
      </w:r>
      <w:proofErr w:type="gramStart"/>
      <w:r w:rsidRPr="003B7E90">
        <w:rPr>
          <w:rFonts w:ascii="標楷體" w:eastAsia="標楷體" w:hint="eastAsia"/>
          <w:b/>
          <w:sz w:val="28"/>
          <w:szCs w:val="28"/>
        </w:rPr>
        <w:t>完整泵</w:t>
      </w:r>
      <w:proofErr w:type="gramEnd"/>
      <w:r w:rsidRPr="003B7E90">
        <w:rPr>
          <w:rFonts w:ascii="標楷體" w:eastAsia="標楷體" w:hint="eastAsia"/>
          <w:b/>
          <w:sz w:val="28"/>
          <w:szCs w:val="28"/>
        </w:rPr>
        <w:t>效率及各項性能試驗之TAF認證設備(應提出證明文件)。</w:t>
      </w:r>
    </w:p>
    <w:p w14:paraId="4CC6A854" w14:textId="77777777" w:rsidR="00F76EF5" w:rsidRPr="00EE755F" w:rsidRDefault="0095326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</w:t>
      </w:r>
      <w:r w:rsidR="00F76EF5" w:rsidRPr="00EE755F">
        <w:rPr>
          <w:rFonts w:ascii="標楷體" w:eastAsia="標楷體" w:hint="eastAsia"/>
          <w:sz w:val="28"/>
          <w:szCs w:val="28"/>
        </w:rPr>
        <w:t>招標文件領取方式及地點</w:t>
      </w:r>
      <w:r w:rsidRPr="00EE755F">
        <w:rPr>
          <w:rFonts w:ascii="標楷體" w:eastAsia="標楷體"/>
          <w:sz w:val="28"/>
          <w:szCs w:val="28"/>
        </w:rPr>
        <w:t>]</w:t>
      </w:r>
    </w:p>
    <w:p w14:paraId="7C3486F6" w14:textId="77777777" w:rsidR="00953265" w:rsidRPr="00EE755F" w:rsidRDefault="00953265" w:rsidP="009D6307">
      <w:pPr>
        <w:pStyle w:val="a3"/>
        <w:spacing w:line="360" w:lineRule="exact"/>
        <w:ind w:leftChars="177" w:left="425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自公告日</w:t>
      </w:r>
      <w:proofErr w:type="gramStart"/>
      <w:r w:rsidRPr="00EE755F">
        <w:rPr>
          <w:rFonts w:ascii="標楷體" w:eastAsia="標楷體" w:hint="eastAsia"/>
          <w:sz w:val="28"/>
          <w:szCs w:val="28"/>
        </w:rPr>
        <w:t>起至截標日止至</w:t>
      </w:r>
      <w:r w:rsidR="00C8748E">
        <w:rPr>
          <w:rFonts w:ascii="標楷體" w:eastAsia="標楷體" w:hint="eastAsia"/>
          <w:sz w:val="28"/>
          <w:szCs w:val="28"/>
        </w:rPr>
        <w:t>苗栗縣</w:t>
      </w:r>
      <w:proofErr w:type="gramEnd"/>
      <w:r w:rsidR="00C8748E">
        <w:rPr>
          <w:rFonts w:ascii="標楷體" w:eastAsia="標楷體" w:hint="eastAsia"/>
          <w:sz w:val="28"/>
          <w:szCs w:val="28"/>
        </w:rPr>
        <w:t>通霄鎮</w:t>
      </w:r>
      <w:proofErr w:type="gramStart"/>
      <w:r w:rsidR="00C8748E">
        <w:rPr>
          <w:rFonts w:ascii="標楷體" w:eastAsia="標楷體" w:hint="eastAsia"/>
          <w:sz w:val="28"/>
          <w:szCs w:val="28"/>
        </w:rPr>
        <w:t>內島里122號</w:t>
      </w:r>
      <w:r w:rsidR="00CE089B" w:rsidRPr="00EE755F">
        <w:rPr>
          <w:rFonts w:ascii="標楷體" w:eastAsia="標楷體" w:hint="eastAsia"/>
          <w:sz w:val="28"/>
          <w:szCs w:val="28"/>
        </w:rPr>
        <w:t>臺</w:t>
      </w:r>
      <w:proofErr w:type="gramEnd"/>
      <w:r w:rsidRPr="00EE755F">
        <w:rPr>
          <w:rFonts w:ascii="標楷體" w:eastAsia="標楷體" w:hint="eastAsia"/>
          <w:sz w:val="28"/>
          <w:szCs w:val="28"/>
        </w:rPr>
        <w:t>鹽實業股份有限公司</w:t>
      </w:r>
      <w:r w:rsidR="00C8748E">
        <w:rPr>
          <w:rFonts w:ascii="標楷體" w:eastAsia="標楷體" w:hint="eastAsia"/>
          <w:sz w:val="28"/>
          <w:szCs w:val="28"/>
          <w:u w:val="single"/>
        </w:rPr>
        <w:t>通霄精鹽廠成品</w:t>
      </w:r>
      <w:proofErr w:type="gramStart"/>
      <w:r w:rsidR="00C8748E">
        <w:rPr>
          <w:rFonts w:ascii="標楷體" w:eastAsia="標楷體" w:hint="eastAsia"/>
          <w:sz w:val="28"/>
          <w:szCs w:val="28"/>
          <w:u w:val="single"/>
        </w:rPr>
        <w:t>物料課</w:t>
      </w:r>
      <w:r w:rsidRPr="00EE755F">
        <w:rPr>
          <w:rFonts w:ascii="標楷體" w:eastAsia="標楷體" w:hint="eastAsia"/>
          <w:sz w:val="28"/>
          <w:szCs w:val="28"/>
        </w:rPr>
        <w:t>領取</w:t>
      </w:r>
      <w:proofErr w:type="gramEnd"/>
      <w:r w:rsidRPr="00EE755F">
        <w:rPr>
          <w:rFonts w:ascii="標楷體" w:eastAsia="標楷體" w:hint="eastAsia"/>
          <w:sz w:val="28"/>
          <w:szCs w:val="28"/>
        </w:rPr>
        <w:t>；以通訊領標者，附回郵</w:t>
      </w:r>
      <w:r w:rsidR="00D06F6A">
        <w:rPr>
          <w:rFonts w:ascii="標楷體" w:eastAsia="標楷體" w:hint="eastAsia"/>
          <w:sz w:val="28"/>
          <w:szCs w:val="28"/>
        </w:rPr>
        <w:t>120</w:t>
      </w:r>
      <w:r w:rsidRPr="00EE755F">
        <w:rPr>
          <w:rFonts w:ascii="標楷體" w:eastAsia="標楷體" w:hint="eastAsia"/>
          <w:sz w:val="28"/>
          <w:szCs w:val="28"/>
        </w:rPr>
        <w:t>元，信封註明採購案號，掛號寄達</w:t>
      </w:r>
      <w:proofErr w:type="gramStart"/>
      <w:r w:rsidR="00CE089B" w:rsidRPr="00EE755F">
        <w:rPr>
          <w:rFonts w:ascii="標楷體" w:eastAsia="標楷體" w:hint="eastAsia"/>
          <w:sz w:val="28"/>
          <w:szCs w:val="28"/>
        </w:rPr>
        <w:t>臺</w:t>
      </w:r>
      <w:proofErr w:type="gramEnd"/>
      <w:r w:rsidR="00CE089B" w:rsidRPr="00EE755F">
        <w:rPr>
          <w:rFonts w:ascii="標楷體" w:eastAsia="標楷體" w:hint="eastAsia"/>
          <w:sz w:val="28"/>
          <w:szCs w:val="28"/>
        </w:rPr>
        <w:t>鹽實業股份有限公司</w:t>
      </w:r>
      <w:r w:rsidR="00C8748E">
        <w:rPr>
          <w:rFonts w:ascii="標楷體" w:eastAsia="標楷體" w:hint="eastAsia"/>
          <w:sz w:val="28"/>
          <w:szCs w:val="28"/>
        </w:rPr>
        <w:t>通霄精鹽廠</w:t>
      </w:r>
      <w:r w:rsidRPr="00EE755F">
        <w:rPr>
          <w:rFonts w:ascii="標楷體" w:eastAsia="標楷體" w:hint="eastAsia"/>
          <w:sz w:val="28"/>
          <w:szCs w:val="28"/>
        </w:rPr>
        <w:t>索取（請自行估計郵遞所須需時間，逾期自行負責）或自行上網下載(</w:t>
      </w:r>
      <w:proofErr w:type="gramStart"/>
      <w:r w:rsidRPr="00EE755F">
        <w:rPr>
          <w:rFonts w:ascii="標楷體" w:eastAsia="標楷體" w:hint="eastAsia"/>
          <w:sz w:val="28"/>
          <w:szCs w:val="28"/>
        </w:rPr>
        <w:t>臺</w:t>
      </w:r>
      <w:proofErr w:type="gramEnd"/>
      <w:r w:rsidRPr="00EE755F">
        <w:rPr>
          <w:rFonts w:ascii="標楷體" w:eastAsia="標楷體" w:hint="eastAsia"/>
          <w:sz w:val="28"/>
          <w:szCs w:val="28"/>
        </w:rPr>
        <w:t>鹽全球資訊網https://www.tybio.com.tw/taiyen/tw)</w:t>
      </w:r>
      <w:r w:rsidRPr="00EE755F" w:rsidDel="00953265">
        <w:rPr>
          <w:rFonts w:ascii="標楷體" w:eastAsia="標楷體" w:hint="eastAsia"/>
          <w:sz w:val="28"/>
          <w:szCs w:val="28"/>
        </w:rPr>
        <w:t xml:space="preserve"> </w:t>
      </w:r>
    </w:p>
    <w:p w14:paraId="062A9384" w14:textId="77777777" w:rsidR="00F76EF5" w:rsidRPr="00EE755F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[開標地點]</w:t>
      </w:r>
      <w:r w:rsidR="00C8748E">
        <w:rPr>
          <w:rFonts w:ascii="標楷體" w:eastAsia="標楷體" w:hint="eastAsia"/>
          <w:sz w:val="28"/>
          <w:szCs w:val="28"/>
        </w:rPr>
        <w:t>苗栗縣通霄鎮</w:t>
      </w:r>
      <w:proofErr w:type="gramStart"/>
      <w:r w:rsidR="00C8748E">
        <w:rPr>
          <w:rFonts w:ascii="標楷體" w:eastAsia="標楷體" w:hint="eastAsia"/>
          <w:sz w:val="28"/>
          <w:szCs w:val="28"/>
        </w:rPr>
        <w:t>內島里</w:t>
      </w:r>
      <w:proofErr w:type="gramEnd"/>
      <w:r w:rsidR="00C8748E">
        <w:rPr>
          <w:rFonts w:ascii="標楷體" w:eastAsia="標楷體" w:hint="eastAsia"/>
          <w:sz w:val="28"/>
          <w:szCs w:val="28"/>
        </w:rPr>
        <w:t>122號</w:t>
      </w:r>
      <w:r w:rsidR="00B1487E" w:rsidRPr="00EE755F">
        <w:rPr>
          <w:rFonts w:ascii="標楷體" w:eastAsia="標楷體" w:hint="eastAsia"/>
          <w:sz w:val="28"/>
          <w:szCs w:val="28"/>
        </w:rPr>
        <w:t xml:space="preserve"> </w:t>
      </w:r>
      <w:r w:rsidRPr="00EE755F">
        <w:rPr>
          <w:rFonts w:ascii="標楷體" w:eastAsia="標楷體" w:hint="eastAsia"/>
          <w:sz w:val="28"/>
          <w:szCs w:val="28"/>
        </w:rPr>
        <w:t>(</w:t>
      </w:r>
      <w:proofErr w:type="gramStart"/>
      <w:r w:rsidR="00CE089B" w:rsidRPr="00EE755F">
        <w:rPr>
          <w:rFonts w:ascii="標楷體" w:eastAsia="標楷體" w:hint="eastAsia"/>
          <w:sz w:val="28"/>
          <w:szCs w:val="28"/>
        </w:rPr>
        <w:t>臺</w:t>
      </w:r>
      <w:proofErr w:type="gramEnd"/>
      <w:r w:rsidRPr="00EE755F">
        <w:rPr>
          <w:rFonts w:ascii="標楷體" w:eastAsia="標楷體" w:hint="eastAsia"/>
          <w:sz w:val="28"/>
          <w:szCs w:val="28"/>
        </w:rPr>
        <w:t>鹽實業股份有限公司會議室).</w:t>
      </w:r>
    </w:p>
    <w:p w14:paraId="2A69E414" w14:textId="77777777" w:rsidR="00F76EF5" w:rsidRPr="00DB793E" w:rsidRDefault="00F76EF5" w:rsidP="009D6307">
      <w:pPr>
        <w:pStyle w:val="7"/>
        <w:spacing w:before="60" w:after="60"/>
        <w:ind w:left="1107" w:hanging="1107"/>
        <w:jc w:val="both"/>
        <w:textDirection w:val="lrTbV"/>
        <w:rPr>
          <w:rFonts w:ascii="標楷體" w:eastAsia="標楷體"/>
          <w:spacing w:val="0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[押標金]</w:t>
      </w:r>
      <w:r w:rsidRPr="006D2496">
        <w:rPr>
          <w:rFonts w:ascii="標楷體" w:eastAsia="標楷體" w:hint="eastAsia"/>
          <w:b/>
          <w:sz w:val="28"/>
          <w:szCs w:val="28"/>
        </w:rPr>
        <w:t>新</w:t>
      </w:r>
      <w:r w:rsidR="00CE089B" w:rsidRPr="006D2496">
        <w:rPr>
          <w:rFonts w:ascii="標楷體" w:eastAsia="標楷體" w:hint="eastAsia"/>
          <w:b/>
          <w:sz w:val="28"/>
          <w:szCs w:val="28"/>
        </w:rPr>
        <w:t>臺</w:t>
      </w:r>
      <w:r w:rsidRPr="006D2496">
        <w:rPr>
          <w:rFonts w:ascii="標楷體" w:eastAsia="標楷體" w:hint="eastAsia"/>
          <w:b/>
          <w:sz w:val="28"/>
          <w:szCs w:val="28"/>
        </w:rPr>
        <w:t>幣</w:t>
      </w:r>
      <w:r w:rsidR="003B7E90">
        <w:rPr>
          <w:rFonts w:ascii="標楷體" w:eastAsia="標楷體" w:hint="eastAsia"/>
          <w:b/>
          <w:sz w:val="28"/>
          <w:szCs w:val="28"/>
        </w:rPr>
        <w:t>捌</w:t>
      </w:r>
      <w:r w:rsidR="001B5BDD" w:rsidRPr="006D2496">
        <w:rPr>
          <w:rFonts w:ascii="標楷體" w:eastAsia="標楷體" w:hint="eastAsia"/>
          <w:b/>
          <w:sz w:val="28"/>
          <w:szCs w:val="28"/>
        </w:rPr>
        <w:t>萬</w:t>
      </w:r>
      <w:r w:rsidRPr="006D2496">
        <w:rPr>
          <w:rFonts w:ascii="標楷體" w:eastAsia="標楷體" w:hint="eastAsia"/>
          <w:b/>
          <w:sz w:val="28"/>
          <w:szCs w:val="28"/>
        </w:rPr>
        <w:t>元整</w:t>
      </w:r>
    </w:p>
    <w:p w14:paraId="3B5FA4CA" w14:textId="77777777" w:rsidR="00CE089B" w:rsidRPr="00DB793E" w:rsidRDefault="00F76EF5" w:rsidP="009D6307">
      <w:pPr>
        <w:pStyle w:val="a3"/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DB793E">
        <w:rPr>
          <w:rFonts w:ascii="標楷體" w:eastAsia="標楷體" w:hint="eastAsia"/>
          <w:sz w:val="28"/>
          <w:szCs w:val="28"/>
        </w:rPr>
        <w:t>[其他]</w:t>
      </w:r>
    </w:p>
    <w:p w14:paraId="5F41A4D6" w14:textId="77777777" w:rsidR="00F76EF5" w:rsidRPr="00EE755F" w:rsidRDefault="00F76EF5" w:rsidP="009D6307">
      <w:pPr>
        <w:pStyle w:val="a3"/>
        <w:numPr>
          <w:ilvl w:val="0"/>
          <w:numId w:val="9"/>
        </w:numPr>
        <w:spacing w:line="360" w:lineRule="exact"/>
        <w:jc w:val="both"/>
        <w:rPr>
          <w:rFonts w:ascii="標楷體" w:eastAsia="標楷體"/>
          <w:sz w:val="28"/>
          <w:szCs w:val="28"/>
        </w:rPr>
      </w:pPr>
      <w:r w:rsidRPr="00EE755F">
        <w:rPr>
          <w:rFonts w:ascii="標楷體" w:eastAsia="標楷體" w:hint="eastAsia"/>
          <w:sz w:val="28"/>
          <w:szCs w:val="28"/>
        </w:rPr>
        <w:t>本次為本採購案第</w:t>
      </w:r>
      <w:r w:rsidR="001B5BDD">
        <w:rPr>
          <w:rFonts w:ascii="標楷體" w:eastAsia="標楷體" w:hint="eastAsia"/>
          <w:sz w:val="28"/>
          <w:szCs w:val="28"/>
        </w:rPr>
        <w:t>1</w:t>
      </w:r>
      <w:r w:rsidRPr="00EE755F">
        <w:rPr>
          <w:rFonts w:ascii="標楷體" w:eastAsia="標楷體" w:hint="eastAsia"/>
          <w:sz w:val="28"/>
          <w:szCs w:val="28"/>
        </w:rPr>
        <w:t>次招標</w:t>
      </w:r>
    </w:p>
    <w:p w14:paraId="745D7C35" w14:textId="77777777" w:rsidR="00F76EF5" w:rsidRPr="00EE755F" w:rsidRDefault="00F76EF5" w:rsidP="009D6307">
      <w:pPr>
        <w:pStyle w:val="a3"/>
        <w:numPr>
          <w:ilvl w:val="0"/>
          <w:numId w:val="9"/>
        </w:numPr>
        <w:spacing w:line="360" w:lineRule="exact"/>
        <w:jc w:val="both"/>
        <w:rPr>
          <w:rFonts w:ascii="標楷體" w:eastAsia="標楷體"/>
          <w:sz w:val="28"/>
          <w:szCs w:val="28"/>
        </w:rPr>
      </w:pPr>
      <w:proofErr w:type="gramStart"/>
      <w:r w:rsidRPr="00EE755F">
        <w:rPr>
          <w:rFonts w:ascii="標楷體" w:eastAsia="標楷體" w:hint="eastAsia"/>
          <w:sz w:val="28"/>
          <w:szCs w:val="28"/>
        </w:rPr>
        <w:t>餘詳投標</w:t>
      </w:r>
      <w:proofErr w:type="gramEnd"/>
      <w:r w:rsidRPr="00EE755F">
        <w:rPr>
          <w:rFonts w:ascii="標楷體" w:eastAsia="標楷體" w:hint="eastAsia"/>
          <w:sz w:val="28"/>
          <w:szCs w:val="28"/>
        </w:rPr>
        <w:t xml:space="preserve">須知 </w:t>
      </w:r>
    </w:p>
    <w:sectPr w:rsidR="00F76EF5" w:rsidRPr="00EE755F" w:rsidSect="00EE755F">
      <w:footerReference w:type="default" r:id="rId8"/>
      <w:pgSz w:w="11906" w:h="16838" w:code="9"/>
      <w:pgMar w:top="709" w:right="1080" w:bottom="993" w:left="142" w:header="851" w:footer="851" w:gutter="85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9619B" w14:textId="77777777" w:rsidR="000C396D" w:rsidRDefault="000C396D" w:rsidP="006B51E6">
      <w:r>
        <w:separator/>
      </w:r>
    </w:p>
  </w:endnote>
  <w:endnote w:type="continuationSeparator" w:id="0">
    <w:p w14:paraId="50FFB029" w14:textId="77777777" w:rsidR="000C396D" w:rsidRDefault="000C396D" w:rsidP="006B5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6ADFA" w14:textId="77777777" w:rsidR="00EE755F" w:rsidRPr="00EE755F" w:rsidRDefault="00EE755F" w:rsidP="00EE755F">
    <w:pPr>
      <w:pStyle w:val="a9"/>
      <w:wordWrap w:val="0"/>
      <w:jc w:val="right"/>
      <w:rPr>
        <w:rFonts w:ascii="標楷體" w:eastAsia="標楷體" w:hAnsi="標楷體"/>
      </w:rPr>
    </w:pPr>
    <w:r w:rsidRPr="00EE755F">
      <w:rPr>
        <w:rFonts w:ascii="標楷體" w:eastAsia="標楷體" w:hAnsi="標楷體" w:hint="eastAsia"/>
      </w:rPr>
      <w:t>第</w:t>
    </w:r>
    <w:r w:rsidRPr="00EE755F">
      <w:rPr>
        <w:rFonts w:ascii="標楷體" w:eastAsia="標楷體" w:hAnsi="標楷體"/>
      </w:rPr>
      <w:fldChar w:fldCharType="begin"/>
    </w:r>
    <w:r w:rsidRPr="00EE755F">
      <w:rPr>
        <w:rFonts w:ascii="標楷體" w:eastAsia="標楷體" w:hAnsi="標楷體"/>
      </w:rPr>
      <w:instrText>PAGE   \* MERGEFORMAT</w:instrText>
    </w:r>
    <w:r w:rsidRPr="00EE755F">
      <w:rPr>
        <w:rFonts w:ascii="標楷體" w:eastAsia="標楷體" w:hAnsi="標楷體"/>
      </w:rPr>
      <w:fldChar w:fldCharType="separate"/>
    </w:r>
    <w:r w:rsidR="00572AAD" w:rsidRPr="00572AAD">
      <w:rPr>
        <w:rFonts w:ascii="標楷體" w:eastAsia="標楷體" w:hAnsi="標楷體"/>
        <w:noProof/>
        <w:lang w:val="zh-TW"/>
      </w:rPr>
      <w:t>1</w:t>
    </w:r>
    <w:r w:rsidRPr="00EE755F">
      <w:rPr>
        <w:rFonts w:ascii="標楷體" w:eastAsia="標楷體" w:hAnsi="標楷體"/>
      </w:rPr>
      <w:fldChar w:fldCharType="end"/>
    </w:r>
    <w:r w:rsidRPr="00EE755F">
      <w:rPr>
        <w:rFonts w:ascii="標楷體" w:eastAsia="標楷體" w:hAnsi="標楷體" w:hint="eastAsia"/>
      </w:rPr>
      <w:t>頁 共</w:t>
    </w:r>
    <w:r w:rsidRPr="00EE755F">
      <w:rPr>
        <w:rFonts w:ascii="標楷體" w:eastAsia="標楷體" w:hAnsi="標楷體"/>
      </w:rPr>
      <w:fldChar w:fldCharType="begin"/>
    </w:r>
    <w:r w:rsidRPr="00EE755F">
      <w:rPr>
        <w:rFonts w:ascii="標楷體" w:eastAsia="標楷體" w:hAnsi="標楷體"/>
      </w:rPr>
      <w:instrText xml:space="preserve"> </w:instrText>
    </w:r>
    <w:r w:rsidRPr="00EE755F">
      <w:rPr>
        <w:rFonts w:ascii="標楷體" w:eastAsia="標楷體" w:hAnsi="標楷體" w:hint="eastAsia"/>
      </w:rPr>
      <w:instrText>NUMPAGES   \* MERGEFORMAT</w:instrText>
    </w:r>
    <w:r w:rsidRPr="00EE755F">
      <w:rPr>
        <w:rFonts w:ascii="標楷體" w:eastAsia="標楷體" w:hAnsi="標楷體"/>
      </w:rPr>
      <w:instrText xml:space="preserve"> </w:instrText>
    </w:r>
    <w:r w:rsidRPr="00EE755F">
      <w:rPr>
        <w:rFonts w:ascii="標楷體" w:eastAsia="標楷體" w:hAnsi="標楷體"/>
      </w:rPr>
      <w:fldChar w:fldCharType="separate"/>
    </w:r>
    <w:r w:rsidR="00572AAD">
      <w:rPr>
        <w:rFonts w:ascii="標楷體" w:eastAsia="標楷體" w:hAnsi="標楷體"/>
        <w:noProof/>
      </w:rPr>
      <w:t>1</w:t>
    </w:r>
    <w:r w:rsidRPr="00EE755F">
      <w:rPr>
        <w:rFonts w:ascii="標楷體" w:eastAsia="標楷體" w:hAnsi="標楷體"/>
      </w:rPr>
      <w:fldChar w:fldCharType="end"/>
    </w:r>
    <w:r w:rsidRPr="00EE755F">
      <w:rPr>
        <w:rFonts w:ascii="標楷體" w:eastAsia="標楷體" w:hAnsi="標楷體" w:hint="eastAsia"/>
      </w:rPr>
      <w:t>頁</w:t>
    </w:r>
  </w:p>
  <w:p w14:paraId="7E8D18A6" w14:textId="77777777" w:rsidR="006B51E6" w:rsidRPr="003163E8" w:rsidRDefault="003163E8">
    <w:pPr>
      <w:pStyle w:val="a9"/>
      <w:rPr>
        <w:rFonts w:ascii="標楷體" w:eastAsia="標楷體" w:hAnsi="標楷體"/>
      </w:rPr>
    </w:pPr>
    <w:proofErr w:type="gramStart"/>
    <w:r w:rsidRPr="003163E8">
      <w:rPr>
        <w:rFonts w:ascii="標楷體" w:eastAsia="標楷體" w:hAnsi="標楷體" w:hint="eastAsia"/>
      </w:rPr>
      <w:t>臺</w:t>
    </w:r>
    <w:proofErr w:type="gramEnd"/>
    <w:r w:rsidRPr="003163E8">
      <w:rPr>
        <w:rFonts w:ascii="標楷體" w:eastAsia="標楷體" w:hAnsi="標楷體" w:hint="eastAsia"/>
      </w:rPr>
      <w:t>鹽實業股份有限公司-招標公告</w:t>
    </w:r>
    <w:r w:rsidR="00D06F6A">
      <w:rPr>
        <w:rFonts w:ascii="標楷體" w:eastAsia="標楷體" w:hAnsi="標楷體"/>
      </w:rPr>
      <w:t>114.5.1</w:t>
    </w:r>
    <w:r w:rsidRPr="003163E8">
      <w:rPr>
        <w:rFonts w:ascii="標楷體" w:eastAsia="標楷體" w:hAnsi="標楷體"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DA2E4" w14:textId="77777777" w:rsidR="000C396D" w:rsidRDefault="000C396D" w:rsidP="006B51E6">
      <w:r>
        <w:separator/>
      </w:r>
    </w:p>
  </w:footnote>
  <w:footnote w:type="continuationSeparator" w:id="0">
    <w:p w14:paraId="18B334D2" w14:textId="77777777" w:rsidR="000C396D" w:rsidRDefault="000C396D" w:rsidP="006B5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2140E"/>
    <w:multiLevelType w:val="hybridMultilevel"/>
    <w:tmpl w:val="2DDA63AE"/>
    <w:lvl w:ilvl="0" w:tplc="E2E633F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21700378"/>
    <w:multiLevelType w:val="singleLevel"/>
    <w:tmpl w:val="9D36C474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2" w15:restartNumberingAfterBreak="0">
    <w:nsid w:val="28FD3C2B"/>
    <w:multiLevelType w:val="singleLevel"/>
    <w:tmpl w:val="F68E50DE"/>
    <w:lvl w:ilvl="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3" w15:restartNumberingAfterBreak="0">
    <w:nsid w:val="2F4C3193"/>
    <w:multiLevelType w:val="hybridMultilevel"/>
    <w:tmpl w:val="055CEB12"/>
    <w:lvl w:ilvl="0" w:tplc="50380B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D949058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FA288B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922ABE78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84007B6A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02E4576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53AAF734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21C4D1CE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467ECD44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4A8F01FC"/>
    <w:multiLevelType w:val="hybridMultilevel"/>
    <w:tmpl w:val="977601EC"/>
    <w:lvl w:ilvl="0" w:tplc="D0BAEA28">
      <w:start w:val="1"/>
      <w:numFmt w:val="taiwaneseCountingThousand"/>
      <w:suff w:val="nothing"/>
      <w:lvlText w:val="(%1)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5" w15:restartNumberingAfterBreak="0">
    <w:nsid w:val="4EF70FDC"/>
    <w:multiLevelType w:val="hybridMultilevel"/>
    <w:tmpl w:val="F7481052"/>
    <w:lvl w:ilvl="0" w:tplc="F5CC45AE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8E909A56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ascii="Times New Roman" w:hint="default"/>
      </w:rPr>
    </w:lvl>
    <w:lvl w:ilvl="2" w:tplc="4CCA7654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D6121420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78AA6DC4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8FC64952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6332CBF4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C9DCB0EA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89C83BD6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 w15:restartNumberingAfterBreak="0">
    <w:nsid w:val="5DB40B11"/>
    <w:multiLevelType w:val="singleLevel"/>
    <w:tmpl w:val="9DDEBFA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240"/>
      </w:pPr>
      <w:rPr>
        <w:rFonts w:hint="eastAsia"/>
      </w:rPr>
    </w:lvl>
  </w:abstractNum>
  <w:abstractNum w:abstractNumId="7" w15:restartNumberingAfterBreak="0">
    <w:nsid w:val="5F866C51"/>
    <w:multiLevelType w:val="singleLevel"/>
    <w:tmpl w:val="D700B85C"/>
    <w:lvl w:ilvl="0">
      <w:start w:val="1"/>
      <w:numFmt w:val="taiwaneseCountingThousand"/>
      <w:lvlText w:val="（%1）"/>
      <w:lvlJc w:val="left"/>
      <w:pPr>
        <w:tabs>
          <w:tab w:val="num" w:pos="4547"/>
        </w:tabs>
        <w:ind w:left="4547" w:hanging="720"/>
      </w:pPr>
      <w:rPr>
        <w:rFonts w:hint="eastAsia"/>
        <w:lang w:val="en-US"/>
      </w:rPr>
    </w:lvl>
  </w:abstractNum>
  <w:abstractNum w:abstractNumId="8" w15:restartNumberingAfterBreak="0">
    <w:nsid w:val="66AC10C2"/>
    <w:multiLevelType w:val="singleLevel"/>
    <w:tmpl w:val="3A9E3628"/>
    <w:lvl w:ilvl="0">
      <w:start w:val="1"/>
      <w:numFmt w:val="decimalFullWidth"/>
      <w:lvlText w:val="%1、"/>
      <w:lvlJc w:val="left"/>
      <w:pPr>
        <w:tabs>
          <w:tab w:val="num" w:pos="1200"/>
        </w:tabs>
        <w:ind w:left="1200" w:hanging="810"/>
      </w:pPr>
      <w:rPr>
        <w:rFonts w:hint="eastAsia"/>
      </w:rPr>
    </w:lvl>
  </w:abstractNum>
  <w:abstractNum w:abstractNumId="9" w15:restartNumberingAfterBreak="0">
    <w:nsid w:val="78745512"/>
    <w:multiLevelType w:val="hybridMultilevel"/>
    <w:tmpl w:val="F7481052"/>
    <w:lvl w:ilvl="0" w:tplc="C8F85D8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1E366810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ascii="Times New Roman" w:hint="default"/>
      </w:rPr>
    </w:lvl>
    <w:lvl w:ilvl="2" w:tplc="AF36370C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4C5252CA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68EE5CE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B4F82E60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A5983448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21EE257A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1E74A5F8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7F844453"/>
    <w:multiLevelType w:val="hybridMultilevel"/>
    <w:tmpl w:val="2DFC816C"/>
    <w:lvl w:ilvl="0" w:tplc="D3DE6C06">
      <w:start w:val="1"/>
      <w:numFmt w:val="taiwaneseCountingThousand"/>
      <w:lvlText w:val="(%1)"/>
      <w:lvlJc w:val="left"/>
      <w:pPr>
        <w:tabs>
          <w:tab w:val="num" w:pos="984"/>
        </w:tabs>
        <w:ind w:left="984" w:hanging="540"/>
      </w:pPr>
      <w:rPr>
        <w:rFonts w:hint="eastAsia"/>
      </w:rPr>
    </w:lvl>
    <w:lvl w:ilvl="1" w:tplc="B8AAC3DC" w:tentative="1">
      <w:start w:val="1"/>
      <w:numFmt w:val="ideographTraditional"/>
      <w:lvlText w:val="%2、"/>
      <w:lvlJc w:val="left"/>
      <w:pPr>
        <w:tabs>
          <w:tab w:val="num" w:pos="1404"/>
        </w:tabs>
        <w:ind w:left="1404" w:hanging="480"/>
      </w:pPr>
    </w:lvl>
    <w:lvl w:ilvl="2" w:tplc="5DECB0C2" w:tentative="1">
      <w:start w:val="1"/>
      <w:numFmt w:val="lowerRoman"/>
      <w:lvlText w:val="%3."/>
      <w:lvlJc w:val="right"/>
      <w:pPr>
        <w:tabs>
          <w:tab w:val="num" w:pos="1884"/>
        </w:tabs>
        <w:ind w:left="1884" w:hanging="480"/>
      </w:pPr>
    </w:lvl>
    <w:lvl w:ilvl="3" w:tplc="7BA4DF48" w:tentative="1">
      <w:start w:val="1"/>
      <w:numFmt w:val="decimal"/>
      <w:lvlText w:val="%4."/>
      <w:lvlJc w:val="left"/>
      <w:pPr>
        <w:tabs>
          <w:tab w:val="num" w:pos="2364"/>
        </w:tabs>
        <w:ind w:left="2364" w:hanging="480"/>
      </w:pPr>
    </w:lvl>
    <w:lvl w:ilvl="4" w:tplc="6BA8ACFA" w:tentative="1">
      <w:start w:val="1"/>
      <w:numFmt w:val="ideographTraditional"/>
      <w:lvlText w:val="%5、"/>
      <w:lvlJc w:val="left"/>
      <w:pPr>
        <w:tabs>
          <w:tab w:val="num" w:pos="2844"/>
        </w:tabs>
        <w:ind w:left="2844" w:hanging="480"/>
      </w:pPr>
    </w:lvl>
    <w:lvl w:ilvl="5" w:tplc="9AC64DFC" w:tentative="1">
      <w:start w:val="1"/>
      <w:numFmt w:val="lowerRoman"/>
      <w:lvlText w:val="%6."/>
      <w:lvlJc w:val="right"/>
      <w:pPr>
        <w:tabs>
          <w:tab w:val="num" w:pos="3324"/>
        </w:tabs>
        <w:ind w:left="3324" w:hanging="480"/>
      </w:pPr>
    </w:lvl>
    <w:lvl w:ilvl="6" w:tplc="3126D51E" w:tentative="1">
      <w:start w:val="1"/>
      <w:numFmt w:val="decimal"/>
      <w:lvlText w:val="%7."/>
      <w:lvlJc w:val="left"/>
      <w:pPr>
        <w:tabs>
          <w:tab w:val="num" w:pos="3804"/>
        </w:tabs>
        <w:ind w:left="3804" w:hanging="480"/>
      </w:pPr>
    </w:lvl>
    <w:lvl w:ilvl="7" w:tplc="8CF40EC6" w:tentative="1">
      <w:start w:val="1"/>
      <w:numFmt w:val="ideographTraditional"/>
      <w:lvlText w:val="%8、"/>
      <w:lvlJc w:val="left"/>
      <w:pPr>
        <w:tabs>
          <w:tab w:val="num" w:pos="4284"/>
        </w:tabs>
        <w:ind w:left="4284" w:hanging="480"/>
      </w:pPr>
    </w:lvl>
    <w:lvl w:ilvl="8" w:tplc="2272F98C" w:tentative="1">
      <w:start w:val="1"/>
      <w:numFmt w:val="lowerRoman"/>
      <w:lvlText w:val="%9."/>
      <w:lvlJc w:val="right"/>
      <w:pPr>
        <w:tabs>
          <w:tab w:val="num" w:pos="4764"/>
        </w:tabs>
        <w:ind w:left="4764" w:hanging="480"/>
      </w:pPr>
    </w:lvl>
  </w:abstractNum>
  <w:num w:numId="1" w16cid:durableId="827405287">
    <w:abstractNumId w:val="1"/>
  </w:num>
  <w:num w:numId="2" w16cid:durableId="548995563">
    <w:abstractNumId w:val="2"/>
  </w:num>
  <w:num w:numId="3" w16cid:durableId="362676994">
    <w:abstractNumId w:val="6"/>
  </w:num>
  <w:num w:numId="4" w16cid:durableId="670762415">
    <w:abstractNumId w:val="10"/>
  </w:num>
  <w:num w:numId="5" w16cid:durableId="1289166097">
    <w:abstractNumId w:val="3"/>
  </w:num>
  <w:num w:numId="6" w16cid:durableId="1353725070">
    <w:abstractNumId w:val="8"/>
  </w:num>
  <w:num w:numId="7" w16cid:durableId="1038627134">
    <w:abstractNumId w:val="5"/>
  </w:num>
  <w:num w:numId="8" w16cid:durableId="1601140012">
    <w:abstractNumId w:val="0"/>
  </w:num>
  <w:num w:numId="9" w16cid:durableId="644899048">
    <w:abstractNumId w:val="9"/>
  </w:num>
  <w:num w:numId="10" w16cid:durableId="768895135">
    <w:abstractNumId w:val="4"/>
  </w:num>
  <w:num w:numId="11" w16cid:durableId="6951588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trackRevisions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942"/>
    <w:rsid w:val="000C396D"/>
    <w:rsid w:val="000E11A1"/>
    <w:rsid w:val="00117499"/>
    <w:rsid w:val="001439D5"/>
    <w:rsid w:val="00174DF8"/>
    <w:rsid w:val="001A65EF"/>
    <w:rsid w:val="001B5BDD"/>
    <w:rsid w:val="001F4EF1"/>
    <w:rsid w:val="0024108A"/>
    <w:rsid w:val="002A2970"/>
    <w:rsid w:val="002E207F"/>
    <w:rsid w:val="003128CE"/>
    <w:rsid w:val="003163E8"/>
    <w:rsid w:val="00325784"/>
    <w:rsid w:val="003B7E90"/>
    <w:rsid w:val="00462E40"/>
    <w:rsid w:val="00481F6C"/>
    <w:rsid w:val="004A62DF"/>
    <w:rsid w:val="005331A5"/>
    <w:rsid w:val="00572AAD"/>
    <w:rsid w:val="00581C6C"/>
    <w:rsid w:val="00592FDE"/>
    <w:rsid w:val="00593BB1"/>
    <w:rsid w:val="005C3441"/>
    <w:rsid w:val="00684A0A"/>
    <w:rsid w:val="006B51E6"/>
    <w:rsid w:val="006D2496"/>
    <w:rsid w:val="00746338"/>
    <w:rsid w:val="00787A24"/>
    <w:rsid w:val="0079749D"/>
    <w:rsid w:val="007C0C80"/>
    <w:rsid w:val="007C439B"/>
    <w:rsid w:val="00887FDB"/>
    <w:rsid w:val="008970C1"/>
    <w:rsid w:val="00910F19"/>
    <w:rsid w:val="00953265"/>
    <w:rsid w:val="009A0B4E"/>
    <w:rsid w:val="009A1C02"/>
    <w:rsid w:val="009D6307"/>
    <w:rsid w:val="009E4D47"/>
    <w:rsid w:val="009E79A8"/>
    <w:rsid w:val="00A051C2"/>
    <w:rsid w:val="00A1004D"/>
    <w:rsid w:val="00A160FB"/>
    <w:rsid w:val="00A550B8"/>
    <w:rsid w:val="00A63404"/>
    <w:rsid w:val="00A825A6"/>
    <w:rsid w:val="00A9205D"/>
    <w:rsid w:val="00AD0974"/>
    <w:rsid w:val="00AD68BC"/>
    <w:rsid w:val="00B1029E"/>
    <w:rsid w:val="00B1487E"/>
    <w:rsid w:val="00B17F02"/>
    <w:rsid w:val="00B83EC1"/>
    <w:rsid w:val="00B878A8"/>
    <w:rsid w:val="00BA5CC5"/>
    <w:rsid w:val="00BA6F25"/>
    <w:rsid w:val="00BC01AB"/>
    <w:rsid w:val="00C24E00"/>
    <w:rsid w:val="00C71942"/>
    <w:rsid w:val="00C8748E"/>
    <w:rsid w:val="00CE089B"/>
    <w:rsid w:val="00D06F6A"/>
    <w:rsid w:val="00D27C16"/>
    <w:rsid w:val="00D344C1"/>
    <w:rsid w:val="00D465B9"/>
    <w:rsid w:val="00D54961"/>
    <w:rsid w:val="00D71A74"/>
    <w:rsid w:val="00D81A4D"/>
    <w:rsid w:val="00DB793E"/>
    <w:rsid w:val="00EE755F"/>
    <w:rsid w:val="00F263A9"/>
    <w:rsid w:val="00F51D87"/>
    <w:rsid w:val="00F56D11"/>
    <w:rsid w:val="00F76EF5"/>
    <w:rsid w:val="00F80519"/>
    <w:rsid w:val="00FA3B9E"/>
    <w:rsid w:val="00FC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209EFA"/>
  <w15:chartTrackingRefBased/>
  <w15:docId w15:val="{D0674190-8328-4F17-B7FE-F8DED5E0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細明體" w:eastAsia="細明體" w:hAnsi="Courier New"/>
    </w:rPr>
  </w:style>
  <w:style w:type="paragraph" w:customStyle="1" w:styleId="1">
    <w:name w:val="純文字1"/>
    <w:basedOn w:val="a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customStyle="1" w:styleId="7">
    <w:name w:val="樣式7"/>
    <w:basedOn w:val="a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</w:rPr>
  </w:style>
  <w:style w:type="paragraph" w:styleId="a4">
    <w:name w:val="Body Text Indent"/>
    <w:basedOn w:val="a"/>
    <w:semiHidden/>
    <w:pPr>
      <w:ind w:leftChars="200" w:left="960" w:hangingChars="200" w:hanging="480"/>
    </w:pPr>
    <w:rPr>
      <w:rFonts w:eastAsia="標楷體"/>
    </w:rPr>
  </w:style>
  <w:style w:type="paragraph" w:styleId="a5">
    <w:name w:val="Balloon Text"/>
    <w:basedOn w:val="a"/>
    <w:link w:val="a6"/>
    <w:uiPriority w:val="99"/>
    <w:semiHidden/>
    <w:unhideWhenUsed/>
    <w:rsid w:val="00C71942"/>
    <w:rPr>
      <w:rFonts w:ascii="Calibri Light" w:hAnsi="Calibri Light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C71942"/>
    <w:rPr>
      <w:rFonts w:ascii="Calibri Light" w:eastAsia="新細明體" w:hAnsi="Calibri Light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B51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uiPriority w:val="99"/>
    <w:rsid w:val="006B51E6"/>
    <w:rPr>
      <w:kern w:val="2"/>
    </w:rPr>
  </w:style>
  <w:style w:type="paragraph" w:styleId="a9">
    <w:name w:val="footer"/>
    <w:basedOn w:val="a"/>
    <w:link w:val="aa"/>
    <w:uiPriority w:val="99"/>
    <w:unhideWhenUsed/>
    <w:rsid w:val="006B51E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uiPriority w:val="99"/>
    <w:rsid w:val="006B51E6"/>
    <w:rPr>
      <w:kern w:val="2"/>
    </w:rPr>
  </w:style>
  <w:style w:type="character" w:styleId="ab">
    <w:name w:val="annotation reference"/>
    <w:basedOn w:val="a0"/>
    <w:uiPriority w:val="99"/>
    <w:semiHidden/>
    <w:unhideWhenUsed/>
    <w:rsid w:val="00F56D1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56D11"/>
  </w:style>
  <w:style w:type="character" w:customStyle="1" w:styleId="ad">
    <w:name w:val="註解文字 字元"/>
    <w:basedOn w:val="a0"/>
    <w:link w:val="ac"/>
    <w:uiPriority w:val="99"/>
    <w:semiHidden/>
    <w:rsid w:val="00F56D11"/>
    <w:rPr>
      <w:kern w:val="2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56D11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56D11"/>
    <w:rPr>
      <w:b/>
      <w:bCs/>
      <w:kern w:val="2"/>
      <w:sz w:val="24"/>
    </w:rPr>
  </w:style>
  <w:style w:type="paragraph" w:styleId="af0">
    <w:name w:val="Revision"/>
    <w:hidden/>
    <w:uiPriority w:val="99"/>
    <w:semiHidden/>
    <w:rsid w:val="003128CE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7C761B-88D4-4A49-B7B0-17778195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Company>TAIYEN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   標   公   告</dc:title>
  <dc:subject/>
  <dc:creator>曾益信-04880</dc:creator>
  <cp:keywords/>
  <cp:lastModifiedBy>郭書璇-90698</cp:lastModifiedBy>
  <cp:revision>2</cp:revision>
  <cp:lastPrinted>2026-07-30T08:15:00Z</cp:lastPrinted>
  <dcterms:created xsi:type="dcterms:W3CDTF">2026-08-28T02:38:00Z</dcterms:created>
  <dcterms:modified xsi:type="dcterms:W3CDTF">2026-08-28T02:38:00Z</dcterms:modified>
</cp:coreProperties>
</file>